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FB8F" w14:textId="747947EB" w:rsidR="00007DA6" w:rsidRDefault="00000000" w:rsidP="007067AD">
      <w:pPr>
        <w:pStyle w:val="a4"/>
        <w:spacing w:before="0" w:line="276" w:lineRule="auto"/>
        <w:ind w:left="5877" w:firstLine="4"/>
      </w:pPr>
      <w:r>
        <w:t>Л.Н.</w:t>
      </w:r>
      <w:r>
        <w:rPr>
          <w:spacing w:val="60"/>
        </w:rPr>
        <w:t xml:space="preserve"> </w:t>
      </w:r>
      <w:r>
        <w:t>Гумилев атындағы</w:t>
      </w:r>
      <w:r>
        <w:rPr>
          <w:spacing w:val="1"/>
        </w:rPr>
        <w:t xml:space="preserve"> </w:t>
      </w:r>
      <w:r>
        <w:t>Еуразия ұлттық университетінің</w:t>
      </w:r>
      <w:r>
        <w:rPr>
          <w:spacing w:val="-57"/>
        </w:rPr>
        <w:t xml:space="preserve"> </w:t>
      </w:r>
      <w:r>
        <w:t>Басқарма төрағасы - Ректоры</w:t>
      </w:r>
      <w:r>
        <w:rPr>
          <w:spacing w:val="1"/>
        </w:rPr>
        <w:t xml:space="preserve"> </w:t>
      </w:r>
      <w:r>
        <w:t>Е.Б.</w:t>
      </w:r>
      <w:r>
        <w:rPr>
          <w:spacing w:val="-2"/>
        </w:rPr>
        <w:t xml:space="preserve"> </w:t>
      </w:r>
      <w:r>
        <w:t>Сыдықовка</w:t>
      </w:r>
    </w:p>
    <w:p w14:paraId="6BC8E8B9" w14:textId="1594DFD8" w:rsidR="007067AD" w:rsidRDefault="007067AD" w:rsidP="007067AD">
      <w:pPr>
        <w:pStyle w:val="a4"/>
        <w:spacing w:before="0" w:line="276" w:lineRule="auto"/>
        <w:ind w:left="5877" w:firstLine="4"/>
      </w:pPr>
    </w:p>
    <w:p w14:paraId="0B5C24D5" w14:textId="77777777" w:rsidR="007067AD" w:rsidRDefault="007067AD" w:rsidP="007067AD">
      <w:pPr>
        <w:pStyle w:val="a4"/>
        <w:spacing w:before="0" w:line="276" w:lineRule="auto"/>
        <w:ind w:left="5877" w:firstLine="4"/>
      </w:pPr>
    </w:p>
    <w:p w14:paraId="733B8CBD" w14:textId="77777777" w:rsidR="00007DA6" w:rsidRDefault="00000000" w:rsidP="007067AD">
      <w:pPr>
        <w:pStyle w:val="a4"/>
        <w:spacing w:before="0"/>
        <w:ind w:right="4015"/>
        <w:jc w:val="center"/>
      </w:pPr>
      <w:r>
        <w:t>ІЛЕСПЕ</w:t>
      </w:r>
      <w:r>
        <w:rPr>
          <w:spacing w:val="-5"/>
        </w:rPr>
        <w:t xml:space="preserve"> </w:t>
      </w:r>
      <w:r>
        <w:t>ХАТ</w:t>
      </w:r>
    </w:p>
    <w:p w14:paraId="4E932F29" w14:textId="77777777" w:rsidR="00007DA6" w:rsidRDefault="00007DA6" w:rsidP="007067AD">
      <w:pPr>
        <w:pStyle w:val="a3"/>
        <w:ind w:left="0"/>
        <w:rPr>
          <w:b/>
          <w:sz w:val="12"/>
        </w:rPr>
      </w:pPr>
    </w:p>
    <w:p w14:paraId="31FD08D4" w14:textId="4F48F94B" w:rsidR="00007DA6" w:rsidRDefault="00000000" w:rsidP="00DE7B1D">
      <w:pPr>
        <w:spacing w:line="237" w:lineRule="auto"/>
        <w:ind w:left="119" w:right="92" w:firstLine="706"/>
        <w:jc w:val="both"/>
      </w:pPr>
      <w:bookmarkStart w:id="0" w:name="Авторлар_осы_хатты_басшылыққа_ала_отырып"/>
      <w:bookmarkEnd w:id="0"/>
      <w:r>
        <w:rPr>
          <w:sz w:val="24"/>
        </w:rPr>
        <w:t>Авторлар осы хатты басшылыққа ала отырып, «</w:t>
      </w:r>
      <w:r>
        <w:rPr>
          <w:i/>
          <w:sz w:val="24"/>
        </w:rPr>
        <w:t>Л.Н. Гумилев атындағы Еуразия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ұлттық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университетінің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Хабаршысы.</w:t>
      </w:r>
      <w:r>
        <w:rPr>
          <w:i/>
          <w:spacing w:val="-3"/>
          <w:sz w:val="24"/>
        </w:rPr>
        <w:t xml:space="preserve"> </w:t>
      </w:r>
      <w:r w:rsidR="006502A4">
        <w:rPr>
          <w:i/>
          <w:sz w:val="24"/>
        </w:rPr>
        <w:t>Журналистика</w:t>
      </w:r>
      <w:r w:rsidR="00AC12C8" w:rsidRPr="00AC12C8">
        <w:rPr>
          <w:i/>
          <w:sz w:val="24"/>
        </w:rPr>
        <w:t xml:space="preserve"> </w:t>
      </w:r>
      <w:r>
        <w:rPr>
          <w:i/>
        </w:rPr>
        <w:t xml:space="preserve">сериясы» </w:t>
      </w:r>
      <w:r>
        <w:t xml:space="preserve">журналына </w:t>
      </w:r>
      <w:r>
        <w:rPr>
          <w:shd w:val="clear" w:color="auto" w:fill="FFFF00"/>
        </w:rPr>
        <w:t>«МАҚАЛАНЫҢ ТАҚЫРЫБЫ»</w:t>
      </w:r>
      <w:r>
        <w:t xml:space="preserve"> мақаланың автор(лар)ы</w:t>
      </w:r>
      <w:r>
        <w:rPr>
          <w:spacing w:val="-57"/>
        </w:rPr>
        <w:t xml:space="preserve"> </w:t>
      </w:r>
      <w:r>
        <w:rPr>
          <w:shd w:val="clear" w:color="auto" w:fill="FFFF00"/>
        </w:rPr>
        <w:t>АВТОР(ЛАР)ДЫҢ АТЫ-ЖӨНІ</w:t>
      </w:r>
      <w:r>
        <w:t xml:space="preserve"> ғылыми мақаласын жариялауда ешкімнің авторлық</w:t>
      </w:r>
      <w:r>
        <w:rPr>
          <w:spacing w:val="1"/>
        </w:rPr>
        <w:t xml:space="preserve"> </w:t>
      </w:r>
      <w:r>
        <w:t>құқығын бұзбағаны жөнінде кепілдік береді.</w:t>
      </w:r>
      <w:r>
        <w:rPr>
          <w:spacing w:val="1"/>
        </w:rPr>
        <w:t xml:space="preserve"> </w:t>
      </w:r>
      <w:r>
        <w:t>Авторлар Л.Н. Гумилев атындағы Еуразия</w:t>
      </w:r>
      <w:r>
        <w:rPr>
          <w:spacing w:val="1"/>
        </w:rPr>
        <w:t xml:space="preserve"> </w:t>
      </w:r>
      <w:r>
        <w:t>ұлттық университетінің журнал баспасына шектеусіз мерзімде келесідей айрықша</w:t>
      </w:r>
      <w:r>
        <w:rPr>
          <w:spacing w:val="1"/>
        </w:rPr>
        <w:t xml:space="preserve"> </w:t>
      </w:r>
      <w:r>
        <w:t>құқықтарды</w:t>
      </w:r>
      <w:r>
        <w:rPr>
          <w:spacing w:val="2"/>
        </w:rPr>
        <w:t xml:space="preserve"> </w:t>
      </w:r>
      <w:r>
        <w:t>ұсынады:</w:t>
      </w:r>
    </w:p>
    <w:p w14:paraId="534878C4" w14:textId="77777777" w:rsidR="00007DA6" w:rsidRDefault="00000000" w:rsidP="007067AD">
      <w:pPr>
        <w:pStyle w:val="a6"/>
        <w:numPr>
          <w:ilvl w:val="0"/>
          <w:numId w:val="1"/>
        </w:numPr>
        <w:tabs>
          <w:tab w:val="left" w:pos="826"/>
        </w:tabs>
        <w:ind w:right="147" w:firstLine="566"/>
        <w:jc w:val="both"/>
        <w:rPr>
          <w:sz w:val="24"/>
        </w:rPr>
      </w:pPr>
      <w:r>
        <w:rPr>
          <w:sz w:val="24"/>
        </w:rPr>
        <w:t>мақаланы шығару құқығы (жариялауға, таратуға, көбейтуге, тираждауға немесе</w:t>
      </w:r>
      <w:r>
        <w:rPr>
          <w:spacing w:val="1"/>
          <w:sz w:val="24"/>
        </w:rPr>
        <w:t xml:space="preserve"> </w:t>
      </w:r>
      <w:r>
        <w:rPr>
          <w:sz w:val="24"/>
        </w:rPr>
        <w:t>мақаланың басқа да көбеюлеріне), даналар таралымының шектеусіздігіне, мақаланы кез</w:t>
      </w:r>
      <w:r>
        <w:rPr>
          <w:spacing w:val="1"/>
          <w:sz w:val="24"/>
        </w:rPr>
        <w:t xml:space="preserve"> </w:t>
      </w:r>
      <w:r>
        <w:rPr>
          <w:sz w:val="24"/>
        </w:rPr>
        <w:t>келген жолмен тарату құқығын береді. Сонымен қатар, бұндай жағдайда, мақаланың әрбір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данасында </w:t>
      </w:r>
      <w:r>
        <w:rPr>
          <w:sz w:val="24"/>
          <w:shd w:val="clear" w:color="auto" w:fill="FFFF00"/>
        </w:rPr>
        <w:t>автор(лар)дың</w:t>
      </w:r>
      <w:r>
        <w:rPr>
          <w:spacing w:val="4"/>
          <w:sz w:val="24"/>
        </w:rPr>
        <w:t xml:space="preserve"> </w:t>
      </w:r>
      <w:r>
        <w:rPr>
          <w:sz w:val="24"/>
        </w:rPr>
        <w:t>аты-жөні</w:t>
      </w:r>
      <w:r>
        <w:rPr>
          <w:spacing w:val="-7"/>
          <w:sz w:val="24"/>
        </w:rPr>
        <w:t xml:space="preserve"> </w:t>
      </w:r>
      <w:r>
        <w:rPr>
          <w:sz w:val="24"/>
        </w:rPr>
        <w:t>болады;</w:t>
      </w:r>
    </w:p>
    <w:p w14:paraId="1E4DE98C" w14:textId="77777777" w:rsidR="00007DA6" w:rsidRDefault="00000000" w:rsidP="007067AD">
      <w:pPr>
        <w:pStyle w:val="a6"/>
        <w:numPr>
          <w:ilvl w:val="0"/>
          <w:numId w:val="1"/>
        </w:numPr>
        <w:tabs>
          <w:tab w:val="left" w:pos="889"/>
        </w:tabs>
        <w:spacing w:line="275" w:lineRule="exact"/>
        <w:ind w:left="888" w:hanging="203"/>
        <w:jc w:val="both"/>
        <w:rPr>
          <w:sz w:val="24"/>
        </w:rPr>
      </w:pPr>
      <w:r>
        <w:rPr>
          <w:sz w:val="24"/>
        </w:rPr>
        <w:t>мақаланы</w:t>
      </w:r>
      <w:r>
        <w:rPr>
          <w:spacing w:val="2"/>
          <w:sz w:val="24"/>
        </w:rPr>
        <w:t xml:space="preserve"> </w:t>
      </w:r>
      <w:r>
        <w:rPr>
          <w:sz w:val="24"/>
        </w:rPr>
        <w:t>құрама</w:t>
      </w:r>
      <w:r>
        <w:rPr>
          <w:spacing w:val="-6"/>
          <w:sz w:val="24"/>
        </w:rPr>
        <w:t xml:space="preserve"> </w:t>
      </w:r>
      <w:r>
        <w:rPr>
          <w:sz w:val="24"/>
        </w:rPr>
        <w:t>жұмысқа енгізу</w:t>
      </w:r>
      <w:r>
        <w:rPr>
          <w:spacing w:val="-10"/>
          <w:sz w:val="24"/>
        </w:rPr>
        <w:t xml:space="preserve"> </w:t>
      </w:r>
      <w:r>
        <w:rPr>
          <w:sz w:val="24"/>
        </w:rPr>
        <w:t>құқығы;</w:t>
      </w:r>
    </w:p>
    <w:p w14:paraId="2E055A61" w14:textId="77777777" w:rsidR="00007DA6" w:rsidRDefault="00000000" w:rsidP="007067AD">
      <w:pPr>
        <w:pStyle w:val="a6"/>
        <w:numPr>
          <w:ilvl w:val="0"/>
          <w:numId w:val="1"/>
        </w:numPr>
        <w:tabs>
          <w:tab w:val="left" w:pos="826"/>
        </w:tabs>
        <w:spacing w:line="275" w:lineRule="exact"/>
        <w:ind w:left="825"/>
        <w:jc w:val="both"/>
        <w:rPr>
          <w:sz w:val="24"/>
        </w:rPr>
      </w:pPr>
      <w:r>
        <w:rPr>
          <w:sz w:val="24"/>
        </w:rPr>
        <w:t>жалпыға</w:t>
      </w:r>
      <w:r>
        <w:rPr>
          <w:spacing w:val="-4"/>
          <w:sz w:val="24"/>
        </w:rPr>
        <w:t xml:space="preserve"> </w:t>
      </w:r>
      <w:r>
        <w:rPr>
          <w:sz w:val="24"/>
        </w:rPr>
        <w:t>жария</w:t>
      </w:r>
      <w:r>
        <w:rPr>
          <w:spacing w:val="-2"/>
          <w:sz w:val="24"/>
        </w:rPr>
        <w:t xml:space="preserve"> </w:t>
      </w:r>
      <w:r>
        <w:rPr>
          <w:sz w:val="24"/>
        </w:rPr>
        <w:t>ету</w:t>
      </w:r>
      <w:r>
        <w:rPr>
          <w:spacing w:val="-7"/>
          <w:sz w:val="24"/>
        </w:rPr>
        <w:t xml:space="preserve"> </w:t>
      </w:r>
      <w:r>
        <w:rPr>
          <w:sz w:val="24"/>
        </w:rPr>
        <w:t>құқығы;</w:t>
      </w:r>
    </w:p>
    <w:p w14:paraId="1E690FC3" w14:textId="77777777" w:rsidR="00007DA6" w:rsidRDefault="00000000" w:rsidP="007067AD">
      <w:pPr>
        <w:pStyle w:val="a6"/>
        <w:numPr>
          <w:ilvl w:val="0"/>
          <w:numId w:val="1"/>
        </w:numPr>
        <w:tabs>
          <w:tab w:val="left" w:pos="889"/>
        </w:tabs>
        <w:ind w:right="132" w:firstLine="566"/>
        <w:jc w:val="both"/>
        <w:rPr>
          <w:sz w:val="24"/>
        </w:rPr>
      </w:pPr>
      <w:r>
        <w:rPr>
          <w:sz w:val="24"/>
        </w:rPr>
        <w:t>мақалалардың метадеректерін пайдалану құқығы (атауы, автор(лар)-дың аты-жөні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(авторлық құқық иесі), аңдатпалар, библиографиялық материалдар, мақаланың толық</w:t>
      </w:r>
      <w:r>
        <w:rPr>
          <w:spacing w:val="1"/>
          <w:sz w:val="24"/>
        </w:rPr>
        <w:t xml:space="preserve"> </w:t>
      </w:r>
      <w:r>
        <w:rPr>
          <w:sz w:val="24"/>
        </w:rPr>
        <w:t>мәтіні және т.б.).</w:t>
      </w:r>
      <w:r>
        <w:rPr>
          <w:spacing w:val="1"/>
          <w:sz w:val="24"/>
        </w:rPr>
        <w:t xml:space="preserve"> </w:t>
      </w:r>
      <w:r>
        <w:rPr>
          <w:sz w:val="24"/>
        </w:rPr>
        <w:t>Осы арқылы, мақалаларды жалпыға жариялау және жеткізу, өңдеу және</w:t>
      </w:r>
      <w:r>
        <w:rPr>
          <w:spacing w:val="-57"/>
          <w:sz w:val="24"/>
        </w:rPr>
        <w:t xml:space="preserve"> </w:t>
      </w:r>
      <w:r>
        <w:rPr>
          <w:sz w:val="24"/>
        </w:rPr>
        <w:t>жүйелеу, сондай-ақ әртүрлі дерекқорларға және ақпараттық жүйелерге, оның ішінде</w:t>
      </w:r>
      <w:r>
        <w:rPr>
          <w:spacing w:val="1"/>
          <w:sz w:val="24"/>
        </w:rPr>
        <w:t xml:space="preserve"> </w:t>
      </w:r>
      <w:r>
        <w:rPr>
          <w:sz w:val="24"/>
        </w:rPr>
        <w:t>мақаланың</w:t>
      </w:r>
      <w:r>
        <w:rPr>
          <w:spacing w:val="3"/>
          <w:sz w:val="24"/>
        </w:rPr>
        <w:t xml:space="preserve"> </w:t>
      </w:r>
      <w:r>
        <w:rPr>
          <w:sz w:val="24"/>
        </w:rPr>
        <w:t>жарияланған</w:t>
      </w:r>
      <w:r>
        <w:rPr>
          <w:spacing w:val="-2"/>
          <w:sz w:val="24"/>
        </w:rPr>
        <w:t xml:space="preserve"> </w:t>
      </w:r>
      <w:r>
        <w:rPr>
          <w:sz w:val="24"/>
        </w:rPr>
        <w:t>толықмәтінді</w:t>
      </w:r>
      <w:r>
        <w:rPr>
          <w:spacing w:val="-7"/>
          <w:sz w:val="24"/>
        </w:rPr>
        <w:t xml:space="preserve"> </w:t>
      </w:r>
      <w:r>
        <w:rPr>
          <w:sz w:val="24"/>
        </w:rPr>
        <w:t>нұсқаларын</w:t>
      </w:r>
      <w:r>
        <w:rPr>
          <w:spacing w:val="2"/>
          <w:sz w:val="24"/>
        </w:rPr>
        <w:t xml:space="preserve"> </w:t>
      </w:r>
      <w:r>
        <w:rPr>
          <w:sz w:val="24"/>
        </w:rPr>
        <w:t>енгізу</w:t>
      </w:r>
      <w:r>
        <w:rPr>
          <w:spacing w:val="-3"/>
          <w:sz w:val="24"/>
        </w:rPr>
        <w:t xml:space="preserve"> </w:t>
      </w:r>
      <w:r>
        <w:rPr>
          <w:sz w:val="24"/>
        </w:rPr>
        <w:t>құқығы.</w:t>
      </w:r>
    </w:p>
    <w:p w14:paraId="3F8E5B1F" w14:textId="77777777" w:rsidR="00007DA6" w:rsidRDefault="00000000" w:rsidP="007067AD">
      <w:pPr>
        <w:pStyle w:val="a3"/>
        <w:spacing w:line="274" w:lineRule="exact"/>
        <w:ind w:left="825"/>
        <w:jc w:val="both"/>
      </w:pPr>
      <w:r>
        <w:t>Мақаланы</w:t>
      </w:r>
      <w:r>
        <w:rPr>
          <w:spacing w:val="2"/>
        </w:rPr>
        <w:t xml:space="preserve"> </w:t>
      </w:r>
      <w:r>
        <w:t>қолдану</w:t>
      </w:r>
      <w:r>
        <w:rPr>
          <w:spacing w:val="-9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аумағы</w:t>
      </w:r>
      <w:r>
        <w:rPr>
          <w:spacing w:val="1"/>
        </w:rPr>
        <w:t xml:space="preserve"> </w:t>
      </w:r>
      <w:r>
        <w:t>шектелмеген.</w:t>
      </w:r>
    </w:p>
    <w:p w14:paraId="534A7F57" w14:textId="77777777" w:rsidR="00007DA6" w:rsidRDefault="00000000" w:rsidP="007067AD">
      <w:pPr>
        <w:pStyle w:val="a3"/>
        <w:ind w:right="102" w:firstLine="706"/>
        <w:jc w:val="both"/>
      </w:pPr>
      <w:r>
        <w:t xml:space="preserve">Сондай-ақ, </w:t>
      </w:r>
      <w:r>
        <w:rPr>
          <w:shd w:val="clear" w:color="auto" w:fill="FFFF00"/>
        </w:rPr>
        <w:t>автор(лар)</w:t>
      </w:r>
      <w:r>
        <w:t xml:space="preserve"> журнал баспасына сақтау және жеке деректерді мерзімсіз</w:t>
      </w:r>
      <w:r>
        <w:rPr>
          <w:spacing w:val="1"/>
        </w:rPr>
        <w:t xml:space="preserve"> </w:t>
      </w:r>
      <w:r>
        <w:t>өңдеу құқығын береді (тегі, аты, әкесінің аты, білімі туралы, жұмыс орны және лауазымы</w:t>
      </w:r>
      <w:r>
        <w:rPr>
          <w:spacing w:val="1"/>
        </w:rPr>
        <w:t xml:space="preserve"> </w:t>
      </w:r>
      <w:r>
        <w:t>жайлы</w:t>
      </w:r>
      <w:r>
        <w:rPr>
          <w:spacing w:val="1"/>
        </w:rPr>
        <w:t xml:space="preserve"> </w:t>
      </w:r>
      <w:r>
        <w:t>мәлімет).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деректер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дерекқорларда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ақпараттық жүйелерде өңдеу, оларды аналитикалық және статистикалық есептілікке қосу,</w:t>
      </w:r>
      <w:r>
        <w:rPr>
          <w:spacing w:val="1"/>
        </w:rPr>
        <w:t xml:space="preserve"> </w:t>
      </w:r>
      <w:r>
        <w:t>ғылым,</w:t>
      </w:r>
      <w:r>
        <w:rPr>
          <w:spacing w:val="1"/>
        </w:rPr>
        <w:t xml:space="preserve"> </w:t>
      </w:r>
      <w:r>
        <w:t>әдебиет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өнер</w:t>
      </w:r>
      <w:r>
        <w:rPr>
          <w:spacing w:val="1"/>
        </w:rPr>
        <w:t xml:space="preserve"> </w:t>
      </w:r>
      <w:r>
        <w:t>туындылары</w:t>
      </w:r>
      <w:r>
        <w:rPr>
          <w:spacing w:val="1"/>
        </w:rPr>
        <w:t xml:space="preserve"> </w:t>
      </w:r>
      <w:r>
        <w:t>объектілерінің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деректермен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негізделген</w:t>
      </w:r>
      <w:r>
        <w:rPr>
          <w:spacing w:val="2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байланысын</w:t>
      </w:r>
      <w:r>
        <w:rPr>
          <w:spacing w:val="-2"/>
        </w:rPr>
        <w:t xml:space="preserve"> </w:t>
      </w:r>
      <w:r>
        <w:t>құру</w:t>
      </w:r>
      <w:r>
        <w:rPr>
          <w:spacing w:val="-9"/>
        </w:rPr>
        <w:t xml:space="preserve"> </w:t>
      </w:r>
      <w:r>
        <w:t>үшін</w:t>
      </w:r>
      <w:r>
        <w:rPr>
          <w:spacing w:val="3"/>
        </w:rPr>
        <w:t xml:space="preserve"> </w:t>
      </w:r>
      <w:r>
        <w:t>ұсынылады.</w:t>
      </w:r>
    </w:p>
    <w:p w14:paraId="6C040698" w14:textId="77777777" w:rsidR="00007DA6" w:rsidRDefault="00000000" w:rsidP="007067AD">
      <w:pPr>
        <w:pStyle w:val="a3"/>
        <w:ind w:right="105" w:firstLine="706"/>
        <w:jc w:val="both"/>
      </w:pPr>
      <w:r>
        <w:rPr>
          <w:shd w:val="clear" w:color="auto" w:fill="FFFF00"/>
        </w:rPr>
        <w:t>Автор(лар)ға</w:t>
      </w:r>
      <w:r>
        <w:t xml:space="preserve"> ҚР қолданыстағы заңнамасына сәйкес ғылыми мақалада зияткерлік</w:t>
      </w:r>
      <w:r>
        <w:rPr>
          <w:spacing w:val="1"/>
        </w:rPr>
        <w:t xml:space="preserve"> </w:t>
      </w:r>
      <w:r>
        <w:t>меншік объектілерін, авторлық құқық объектілерін толық көлемде заңсыз пайдаланғаны</w:t>
      </w:r>
      <w:r>
        <w:rPr>
          <w:spacing w:val="1"/>
        </w:rPr>
        <w:t xml:space="preserve"> </w:t>
      </w:r>
      <w:r>
        <w:t xml:space="preserve">үшін жауапкершілік міндеттеледі. </w:t>
      </w:r>
      <w:r>
        <w:rPr>
          <w:shd w:val="clear" w:color="auto" w:fill="FFFF00"/>
        </w:rPr>
        <w:t>Автор(лар)</w:t>
      </w:r>
      <w:r>
        <w:t xml:space="preserve"> журнал баспасына мақаланы плагиат мәніне</w:t>
      </w:r>
      <w:r>
        <w:rPr>
          <w:spacing w:val="-57"/>
        </w:rPr>
        <w:t xml:space="preserve"> </w:t>
      </w:r>
      <w:r>
        <w:t>тексеруге келісімін</w:t>
      </w:r>
      <w:r>
        <w:rPr>
          <w:spacing w:val="3"/>
        </w:rPr>
        <w:t xml:space="preserve"> </w:t>
      </w:r>
      <w:r>
        <w:t>береді.</w:t>
      </w:r>
    </w:p>
    <w:p w14:paraId="717DD4D3" w14:textId="77777777" w:rsidR="00007DA6" w:rsidRDefault="00000000" w:rsidP="007067AD">
      <w:pPr>
        <w:pStyle w:val="a3"/>
        <w:spacing w:line="237" w:lineRule="auto"/>
        <w:ind w:right="111" w:firstLine="706"/>
        <w:jc w:val="both"/>
      </w:pPr>
      <w:r>
        <w:rPr>
          <w:shd w:val="clear" w:color="auto" w:fill="FFFF00"/>
        </w:rPr>
        <w:t>Автор(лар)</w:t>
      </w:r>
      <w:r>
        <w:rPr>
          <w:spacing w:val="1"/>
        </w:rPr>
        <w:t xml:space="preserve"> </w:t>
      </w:r>
      <w:r>
        <w:t>маақаланың</w:t>
      </w:r>
      <w:r>
        <w:rPr>
          <w:spacing w:val="1"/>
        </w:rPr>
        <w:t xml:space="preserve"> </w:t>
      </w:r>
      <w:r>
        <w:t>бұрын</w:t>
      </w:r>
      <w:r>
        <w:rPr>
          <w:spacing w:val="1"/>
        </w:rPr>
        <w:t xml:space="preserve"> </w:t>
      </w:r>
      <w:r>
        <w:t>еш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жарияланбағанын,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басылымдарға жіберілмегенін</w:t>
      </w:r>
      <w:r>
        <w:rPr>
          <w:spacing w:val="2"/>
        </w:rPr>
        <w:t xml:space="preserve"> </w:t>
      </w:r>
      <w:r>
        <w:t>және жіберілмейтінін</w:t>
      </w:r>
      <w:r>
        <w:rPr>
          <w:spacing w:val="2"/>
        </w:rPr>
        <w:t xml:space="preserve"> </w:t>
      </w:r>
      <w:r>
        <w:t>растайды.</w:t>
      </w:r>
    </w:p>
    <w:p w14:paraId="035A9A2B" w14:textId="77777777" w:rsidR="00007DA6" w:rsidRDefault="00007DA6" w:rsidP="007067AD">
      <w:pPr>
        <w:pStyle w:val="a3"/>
        <w:ind w:left="0"/>
        <w:jc w:val="both"/>
        <w:rPr>
          <w:sz w:val="20"/>
        </w:rPr>
      </w:pPr>
    </w:p>
    <w:p w14:paraId="45D90C4F" w14:textId="77777777" w:rsidR="00007DA6" w:rsidRPr="00AC12C8" w:rsidRDefault="00007DA6" w:rsidP="007067AD">
      <w:pPr>
        <w:pStyle w:val="a3"/>
        <w:ind w:left="0"/>
        <w:jc w:val="both"/>
        <w:rPr>
          <w:b/>
          <w:bCs/>
          <w:i/>
          <w:iCs/>
          <w:sz w:val="21"/>
        </w:rPr>
      </w:pPr>
    </w:p>
    <w:p w14:paraId="32B9FE61" w14:textId="77777777" w:rsidR="00007DA6" w:rsidRPr="007067AD" w:rsidRDefault="00000000" w:rsidP="007067AD">
      <w:pPr>
        <w:pStyle w:val="a3"/>
        <w:ind w:right="106" w:firstLine="732"/>
        <w:jc w:val="both"/>
      </w:pPr>
      <w:r w:rsidRPr="007067AD">
        <w:rPr>
          <w:shd w:val="clear" w:color="auto" w:fill="FFFF00"/>
        </w:rPr>
        <w:t>*Ілеспе хат мекеменің ресми бланкісінде рәсімделеді және мекеме басшысының қолы</w:t>
      </w:r>
      <w:r w:rsidRPr="007067AD">
        <w:rPr>
          <w:spacing w:val="1"/>
        </w:rPr>
        <w:t xml:space="preserve"> </w:t>
      </w:r>
      <w:r w:rsidRPr="007067AD">
        <w:rPr>
          <w:shd w:val="clear" w:color="auto" w:fill="FFFF00"/>
        </w:rPr>
        <w:t>қойылады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(ЖОО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үшін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ғылыми-зерттеу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жұмыстары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жөніндегі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жетекшілік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етуші</w:t>
      </w:r>
      <w:r w:rsidRPr="007067AD">
        <w:rPr>
          <w:spacing w:val="1"/>
        </w:rPr>
        <w:t xml:space="preserve"> </w:t>
      </w:r>
      <w:r w:rsidRPr="007067AD">
        <w:rPr>
          <w:shd w:val="clear" w:color="auto" w:fill="FFFF00"/>
        </w:rPr>
        <w:t>проректор).</w:t>
      </w:r>
    </w:p>
    <w:p w14:paraId="24609440" w14:textId="77777777" w:rsidR="00007DA6" w:rsidRPr="007067AD" w:rsidRDefault="00000000" w:rsidP="007067AD">
      <w:pPr>
        <w:pStyle w:val="a3"/>
        <w:spacing w:line="237" w:lineRule="auto"/>
        <w:ind w:firstLine="706"/>
        <w:jc w:val="both"/>
      </w:pPr>
      <w:r w:rsidRPr="007067AD">
        <w:rPr>
          <w:shd w:val="clear" w:color="auto" w:fill="FFFF00"/>
        </w:rPr>
        <w:t>*Л.Н.</w:t>
      </w:r>
      <w:r w:rsidRPr="007067AD">
        <w:rPr>
          <w:spacing w:val="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Гумилев</w:t>
      </w:r>
      <w:r w:rsidRPr="007067AD">
        <w:rPr>
          <w:spacing w:val="10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атындағы</w:t>
      </w:r>
      <w:r w:rsidRPr="007067AD">
        <w:rPr>
          <w:spacing w:val="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Еуразия</w:t>
      </w:r>
      <w:r w:rsidRPr="007067AD">
        <w:rPr>
          <w:spacing w:val="9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ұлттық</w:t>
      </w:r>
      <w:r w:rsidRPr="007067AD">
        <w:rPr>
          <w:spacing w:val="8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университеті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авторларының</w:t>
      </w:r>
      <w:r w:rsidRPr="007067AD">
        <w:rPr>
          <w:spacing w:val="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Ілеспе</w:t>
      </w:r>
      <w:r w:rsidRPr="007067AD">
        <w:rPr>
          <w:spacing w:val="8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хатын</w:t>
      </w:r>
      <w:r w:rsidRPr="007067AD">
        <w:rPr>
          <w:spacing w:val="-57"/>
        </w:rPr>
        <w:t xml:space="preserve"> </w:t>
      </w:r>
      <w:r w:rsidRPr="007067AD">
        <w:rPr>
          <w:shd w:val="clear" w:color="auto" w:fill="FFFF00"/>
        </w:rPr>
        <w:t>факультет</w:t>
      </w:r>
      <w:r w:rsidRPr="007067AD">
        <w:rPr>
          <w:spacing w:val="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деканы</w:t>
      </w:r>
      <w:r w:rsidRPr="007067AD">
        <w:rPr>
          <w:spacing w:val="3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растайды.</w:t>
      </w:r>
    </w:p>
    <w:p w14:paraId="282419E4" w14:textId="77777777" w:rsidR="00007DA6" w:rsidRPr="007067AD" w:rsidRDefault="00007DA6" w:rsidP="007067AD">
      <w:pPr>
        <w:pStyle w:val="a3"/>
        <w:ind w:left="0"/>
        <w:jc w:val="both"/>
        <w:rPr>
          <w:sz w:val="16"/>
        </w:rPr>
      </w:pPr>
    </w:p>
    <w:p w14:paraId="0C0213FA" w14:textId="65056F6C" w:rsidR="00007DA6" w:rsidRPr="007067AD" w:rsidRDefault="00000000" w:rsidP="007067AD">
      <w:pPr>
        <w:pStyle w:val="a3"/>
        <w:ind w:left="825"/>
        <w:jc w:val="both"/>
        <w:rPr>
          <w:shd w:val="clear" w:color="auto" w:fill="FFFF00"/>
        </w:rPr>
      </w:pPr>
      <w:r w:rsidRPr="007067AD">
        <w:rPr>
          <w:shd w:val="clear" w:color="auto" w:fill="FFFF00"/>
        </w:rPr>
        <w:t>Орынд.:</w:t>
      </w:r>
      <w:r w:rsidRPr="007067AD">
        <w:rPr>
          <w:spacing w:val="-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Автор(лар)дың</w:t>
      </w:r>
      <w:r w:rsidRPr="007067AD">
        <w:rPr>
          <w:spacing w:val="-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аты-жөні</w:t>
      </w:r>
    </w:p>
    <w:p w14:paraId="1C906E35" w14:textId="6BE0B746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26E3F856" w14:textId="12BAB11E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1F299661" w14:textId="197ACFD9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17846BAF" w14:textId="4E23E6B9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5257325B" w14:textId="1BC90797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0A34F4EA" w14:textId="77777777" w:rsidR="007067AD" w:rsidRDefault="007067AD" w:rsidP="007067AD">
      <w:pPr>
        <w:pStyle w:val="a3"/>
        <w:ind w:left="825"/>
        <w:rPr>
          <w:shd w:val="clear" w:color="auto" w:fill="FFFF00"/>
        </w:rPr>
      </w:pPr>
    </w:p>
    <w:p w14:paraId="3520E80A" w14:textId="7BF41332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5D915661" w14:textId="77777777" w:rsidR="00AC12C8" w:rsidRDefault="00AC12C8" w:rsidP="007067AD">
      <w:pPr>
        <w:pStyle w:val="a3"/>
        <w:ind w:left="825"/>
        <w:rPr>
          <w:shd w:val="clear" w:color="auto" w:fill="FFFF00"/>
        </w:rPr>
      </w:pPr>
    </w:p>
    <w:p w14:paraId="2A6473BC" w14:textId="6AB8BC80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101CC536" w14:textId="087643D8" w:rsidR="000C73A0" w:rsidRDefault="00AC12C8" w:rsidP="007067AD">
      <w:pPr>
        <w:pStyle w:val="1"/>
        <w:ind w:left="0" w:right="95"/>
        <w:jc w:val="center"/>
        <w:rPr>
          <w:spacing w:val="-57"/>
        </w:rPr>
      </w:pPr>
      <w:r>
        <w:lastRenderedPageBreak/>
        <w:t xml:space="preserve">                                                                 </w:t>
      </w:r>
      <w:r w:rsidR="000C73A0">
        <w:t>Председателю Правления - Ректору</w:t>
      </w:r>
      <w:r w:rsidR="000C73A0">
        <w:rPr>
          <w:spacing w:val="-57"/>
        </w:rPr>
        <w:t xml:space="preserve"> </w:t>
      </w:r>
    </w:p>
    <w:p w14:paraId="20028F36" w14:textId="77777777" w:rsidR="00AC12C8" w:rsidRDefault="000C73A0" w:rsidP="007067AD">
      <w:pPr>
        <w:pStyle w:val="1"/>
        <w:tabs>
          <w:tab w:val="left" w:pos="5670"/>
        </w:tabs>
        <w:ind w:left="0" w:right="95"/>
        <w:jc w:val="right"/>
      </w:pPr>
      <w:r w:rsidRPr="000C73A0">
        <w:rPr>
          <w:spacing w:val="-57"/>
        </w:rPr>
        <w:t xml:space="preserve">                    </w:t>
      </w:r>
      <w:r>
        <w:t>Е</w:t>
      </w:r>
      <w:r w:rsidR="00AC12C8">
        <w:t>вразийского национального университета</w:t>
      </w:r>
    </w:p>
    <w:p w14:paraId="7021A9B2" w14:textId="045F864D" w:rsidR="000C73A0" w:rsidRPr="00AC12C8" w:rsidRDefault="00AC12C8" w:rsidP="007067AD">
      <w:pPr>
        <w:pStyle w:val="1"/>
        <w:tabs>
          <w:tab w:val="left" w:pos="5670"/>
        </w:tabs>
        <w:ind w:left="0" w:right="95"/>
        <w:jc w:val="center"/>
      </w:pPr>
      <w:r>
        <w:t xml:space="preserve">                                                                    и</w:t>
      </w:r>
      <w:r w:rsidR="000C73A0">
        <w:t>м</w:t>
      </w:r>
      <w:r>
        <w:t xml:space="preserve">ени </w:t>
      </w:r>
      <w:proofErr w:type="gramStart"/>
      <w:r w:rsidR="000C73A0">
        <w:t>Л.Н.</w:t>
      </w:r>
      <w:proofErr w:type="gramEnd"/>
      <w:r w:rsidR="000C73A0">
        <w:rPr>
          <w:spacing w:val="4"/>
        </w:rPr>
        <w:t xml:space="preserve"> </w:t>
      </w:r>
      <w:r w:rsidR="000C73A0">
        <w:t>Гумилева</w:t>
      </w:r>
      <w:r>
        <w:t xml:space="preserve"> </w:t>
      </w:r>
      <w:proofErr w:type="spellStart"/>
      <w:r w:rsidR="000C73A0">
        <w:t>Сыдыкову</w:t>
      </w:r>
      <w:proofErr w:type="spellEnd"/>
      <w:r w:rsidR="000C73A0">
        <w:rPr>
          <w:spacing w:val="-2"/>
        </w:rPr>
        <w:t xml:space="preserve"> </w:t>
      </w:r>
      <w:r w:rsidR="000C73A0">
        <w:t>Е.Б.</w:t>
      </w:r>
    </w:p>
    <w:p w14:paraId="56780414" w14:textId="2A5539A3" w:rsidR="000C73A0" w:rsidRPr="00AC12C8" w:rsidRDefault="00AC12C8" w:rsidP="007067AD">
      <w:pPr>
        <w:pStyle w:val="a3"/>
        <w:jc w:val="right"/>
        <w:rPr>
          <w:b/>
          <w:sz w:val="26"/>
          <w:lang w:val="ru-RU"/>
        </w:rPr>
      </w:pPr>
      <w:r>
        <w:rPr>
          <w:b/>
          <w:sz w:val="26"/>
          <w:lang w:val="ru-RU"/>
        </w:rPr>
        <w:t xml:space="preserve"> </w:t>
      </w:r>
    </w:p>
    <w:p w14:paraId="55415B31" w14:textId="77777777" w:rsidR="000C73A0" w:rsidRPr="00AC12C8" w:rsidRDefault="000C73A0" w:rsidP="007067AD">
      <w:pPr>
        <w:pStyle w:val="a3"/>
        <w:rPr>
          <w:b/>
          <w:sz w:val="22"/>
          <w:lang w:val="ru-RU"/>
        </w:rPr>
      </w:pPr>
    </w:p>
    <w:p w14:paraId="47543E2B" w14:textId="77777777" w:rsidR="000C73A0" w:rsidRDefault="000C73A0" w:rsidP="007067AD">
      <w:pPr>
        <w:pStyle w:val="1"/>
        <w:ind w:right="2797"/>
        <w:jc w:val="center"/>
      </w:pPr>
      <w:r>
        <w:t>СОПРОВОДИТЕЛЬНОЕ</w:t>
      </w:r>
      <w:r>
        <w:rPr>
          <w:spacing w:val="-5"/>
        </w:rPr>
        <w:t xml:space="preserve"> </w:t>
      </w:r>
      <w:r>
        <w:t>ПИСЬМО</w:t>
      </w:r>
    </w:p>
    <w:p w14:paraId="05E1C986" w14:textId="77777777" w:rsidR="000C73A0" w:rsidRPr="007F7AAB" w:rsidRDefault="000C73A0" w:rsidP="007067AD"/>
    <w:p w14:paraId="17A8481D" w14:textId="213EAB50" w:rsidR="000C73A0" w:rsidRPr="00AC12C8" w:rsidRDefault="000C73A0" w:rsidP="007067AD">
      <w:pPr>
        <w:ind w:firstLine="709"/>
        <w:jc w:val="both"/>
        <w:rPr>
          <w:color w:val="000000" w:themeColor="text1"/>
        </w:rPr>
      </w:pPr>
      <w:bookmarkStart w:id="1" w:name="Настоящим_письмом_авторы_гарантируют,_чт"/>
      <w:bookmarkEnd w:id="1"/>
      <w:r w:rsidRPr="007F7AAB">
        <w:rPr>
          <w:color w:val="000000" w:themeColor="text1"/>
        </w:rPr>
        <w:t>Настоящим</w:t>
      </w:r>
      <w:r w:rsidRPr="007F7AAB">
        <w:rPr>
          <w:color w:val="000000" w:themeColor="text1"/>
          <w:spacing w:val="-6"/>
        </w:rPr>
        <w:t xml:space="preserve"> </w:t>
      </w:r>
      <w:r w:rsidRPr="007F7AAB">
        <w:rPr>
          <w:color w:val="000000" w:themeColor="text1"/>
        </w:rPr>
        <w:t>письмом</w:t>
      </w:r>
      <w:r w:rsidRPr="007F7AAB">
        <w:rPr>
          <w:color w:val="000000" w:themeColor="text1"/>
          <w:spacing w:val="-6"/>
        </w:rPr>
        <w:t xml:space="preserve"> </w:t>
      </w:r>
      <w:r w:rsidRPr="007F7AAB">
        <w:rPr>
          <w:color w:val="000000" w:themeColor="text1"/>
        </w:rPr>
        <w:t>авторы</w:t>
      </w:r>
      <w:r w:rsidRPr="007F7AAB">
        <w:rPr>
          <w:color w:val="000000" w:themeColor="text1"/>
          <w:spacing w:val="-6"/>
        </w:rPr>
        <w:t xml:space="preserve"> </w:t>
      </w:r>
      <w:r w:rsidRPr="007F7AAB">
        <w:rPr>
          <w:color w:val="000000" w:themeColor="text1"/>
        </w:rPr>
        <w:t>гарантируют,</w:t>
      </w:r>
      <w:r w:rsidRPr="007F7AAB">
        <w:rPr>
          <w:color w:val="000000" w:themeColor="text1"/>
          <w:spacing w:val="-1"/>
        </w:rPr>
        <w:t xml:space="preserve"> </w:t>
      </w:r>
      <w:r w:rsidRPr="007F7AAB">
        <w:rPr>
          <w:color w:val="000000" w:themeColor="text1"/>
        </w:rPr>
        <w:t>что размещение</w:t>
      </w:r>
      <w:r w:rsidRPr="007F7AAB">
        <w:rPr>
          <w:color w:val="000000" w:themeColor="text1"/>
          <w:spacing w:val="-9"/>
        </w:rPr>
        <w:t xml:space="preserve"> </w:t>
      </w:r>
      <w:r w:rsidRPr="007F7AAB">
        <w:rPr>
          <w:color w:val="000000" w:themeColor="text1"/>
        </w:rPr>
        <w:t>научной</w:t>
      </w:r>
      <w:r w:rsidRPr="007F7AAB">
        <w:rPr>
          <w:color w:val="000000" w:themeColor="text1"/>
          <w:spacing w:val="-2"/>
        </w:rPr>
        <w:t xml:space="preserve"> </w:t>
      </w:r>
      <w:r w:rsidRPr="007F7AAB">
        <w:rPr>
          <w:color w:val="000000" w:themeColor="text1"/>
        </w:rPr>
        <w:t>статьи</w:t>
      </w:r>
      <w:r w:rsidR="00AC12C8">
        <w:rPr>
          <w:color w:val="000000" w:themeColor="text1"/>
          <w:lang w:val="ru-RU"/>
        </w:rPr>
        <w:t xml:space="preserve"> </w:t>
      </w:r>
      <w:r w:rsidRPr="007F7AAB">
        <w:rPr>
          <w:color w:val="000000" w:themeColor="text1"/>
          <w:sz w:val="24"/>
        </w:rPr>
        <w:t>«</w:t>
      </w:r>
      <w:r w:rsidRPr="007F7AAB">
        <w:rPr>
          <w:i/>
          <w:color w:val="000000" w:themeColor="text1"/>
          <w:sz w:val="24"/>
          <w:shd w:val="clear" w:color="auto" w:fill="FFFF00"/>
        </w:rPr>
        <w:t>НАЗВАНИЕ СТАТЬИ</w:t>
      </w:r>
      <w:r w:rsidRPr="007F7AAB">
        <w:rPr>
          <w:color w:val="000000" w:themeColor="text1"/>
          <w:sz w:val="24"/>
        </w:rPr>
        <w:t xml:space="preserve">» (Произведение) авторов </w:t>
      </w:r>
      <w:r w:rsidRPr="007F7AAB">
        <w:rPr>
          <w:i/>
          <w:color w:val="000000" w:themeColor="text1"/>
          <w:sz w:val="24"/>
          <w:shd w:val="clear" w:color="auto" w:fill="FFFF00"/>
        </w:rPr>
        <w:t>ФИО АВТОРА(ОВ)</w:t>
      </w:r>
      <w:r w:rsidRPr="007F7AAB">
        <w:rPr>
          <w:i/>
          <w:color w:val="000000" w:themeColor="text1"/>
          <w:sz w:val="24"/>
        </w:rPr>
        <w:t xml:space="preserve"> </w:t>
      </w:r>
      <w:r w:rsidRPr="007F7AAB">
        <w:rPr>
          <w:color w:val="000000" w:themeColor="text1"/>
          <w:sz w:val="24"/>
        </w:rPr>
        <w:t xml:space="preserve">в журнале </w:t>
      </w:r>
      <w:r w:rsidRPr="007F7AAB">
        <w:rPr>
          <w:i/>
          <w:color w:val="000000" w:themeColor="text1"/>
          <w:sz w:val="24"/>
        </w:rPr>
        <w:t>«Вестник</w:t>
      </w:r>
      <w:r w:rsidRPr="007F7AAB">
        <w:rPr>
          <w:i/>
          <w:color w:val="000000" w:themeColor="text1"/>
          <w:spacing w:val="-57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Евразийского</w:t>
      </w:r>
      <w:r w:rsidRPr="007F7AAB">
        <w:rPr>
          <w:i/>
          <w:color w:val="000000" w:themeColor="text1"/>
          <w:spacing w:val="-7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национального</w:t>
      </w:r>
      <w:r w:rsidRPr="007F7AAB">
        <w:rPr>
          <w:i/>
          <w:color w:val="000000" w:themeColor="text1"/>
          <w:spacing w:val="-6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университета</w:t>
      </w:r>
      <w:r w:rsidRPr="007F7AAB">
        <w:rPr>
          <w:i/>
          <w:color w:val="000000" w:themeColor="text1"/>
          <w:spacing w:val="-3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имени</w:t>
      </w:r>
      <w:r w:rsidRPr="007F7AAB">
        <w:rPr>
          <w:i/>
          <w:color w:val="000000" w:themeColor="text1"/>
          <w:spacing w:val="-1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Л.Н.</w:t>
      </w:r>
      <w:r w:rsidR="00DE7B1D">
        <w:rPr>
          <w:i/>
          <w:color w:val="000000" w:themeColor="text1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Гумилева.</w:t>
      </w:r>
      <w:r w:rsidRPr="007F7AAB">
        <w:rPr>
          <w:color w:val="000000" w:themeColor="text1"/>
        </w:rPr>
        <w:t xml:space="preserve"> </w:t>
      </w:r>
      <w:r w:rsidRPr="007F7AAB">
        <w:rPr>
          <w:i/>
          <w:iCs/>
          <w:color w:val="000000" w:themeColor="text1"/>
        </w:rPr>
        <w:t>Серия:</w:t>
      </w:r>
      <w:r w:rsidRPr="007F7AAB">
        <w:rPr>
          <w:bCs/>
          <w:i/>
          <w:iCs/>
        </w:rPr>
        <w:t xml:space="preserve"> </w:t>
      </w:r>
      <w:r w:rsidR="006502A4">
        <w:rPr>
          <w:i/>
          <w:sz w:val="24"/>
        </w:rPr>
        <w:t>Журналистика</w:t>
      </w:r>
      <w:r w:rsidRPr="007F7AAB">
        <w:rPr>
          <w:i/>
          <w:iCs/>
          <w:color w:val="000000" w:themeColor="text1"/>
        </w:rPr>
        <w:t>»</w:t>
      </w:r>
      <w:r w:rsidRPr="007F7AAB">
        <w:rPr>
          <w:i/>
          <w:color w:val="000000" w:themeColor="text1"/>
        </w:rPr>
        <w:t xml:space="preserve"> </w:t>
      </w:r>
      <w:r w:rsidRPr="007F7AAB">
        <w:rPr>
          <w:color w:val="000000" w:themeColor="text1"/>
        </w:rPr>
        <w:t>не нарушает ничьих авторских прав.</w:t>
      </w:r>
      <w:r w:rsidRPr="007F7AAB">
        <w:rPr>
          <w:color w:val="000000" w:themeColor="text1"/>
          <w:spacing w:val="1"/>
        </w:rPr>
        <w:t xml:space="preserve"> </w:t>
      </w:r>
      <w:r w:rsidRPr="007F7AAB">
        <w:rPr>
          <w:color w:val="000000" w:themeColor="text1"/>
        </w:rPr>
        <w:t>Авторы предоставляют издателю журнала, Евразийскому национальному</w:t>
      </w:r>
      <w:r w:rsidRPr="0042385C">
        <w:rPr>
          <w:color w:val="000000" w:themeColor="text1"/>
        </w:rPr>
        <w:t xml:space="preserve"> университету</w:t>
      </w:r>
      <w:r w:rsidRPr="0042385C">
        <w:rPr>
          <w:color w:val="000000" w:themeColor="text1"/>
          <w:spacing w:val="-58"/>
        </w:rPr>
        <w:t xml:space="preserve"> </w:t>
      </w:r>
      <w:r w:rsidRPr="0042385C">
        <w:rPr>
          <w:color w:val="000000" w:themeColor="text1"/>
        </w:rPr>
        <w:t>имени</w:t>
      </w:r>
      <w:r w:rsidRPr="0042385C">
        <w:rPr>
          <w:color w:val="000000" w:themeColor="text1"/>
          <w:spacing w:val="-3"/>
        </w:rPr>
        <w:t xml:space="preserve"> </w:t>
      </w:r>
      <w:r w:rsidRPr="0042385C">
        <w:rPr>
          <w:color w:val="000000" w:themeColor="text1"/>
        </w:rPr>
        <w:t>Л.Н.</w:t>
      </w:r>
      <w:r w:rsidRPr="0042385C">
        <w:rPr>
          <w:color w:val="000000" w:themeColor="text1"/>
          <w:spacing w:val="-2"/>
        </w:rPr>
        <w:t xml:space="preserve"> </w:t>
      </w:r>
      <w:r w:rsidRPr="0042385C">
        <w:rPr>
          <w:color w:val="000000" w:themeColor="text1"/>
        </w:rPr>
        <w:t>Гумилева исключительные права</w:t>
      </w:r>
      <w:r w:rsidRPr="0042385C">
        <w:rPr>
          <w:color w:val="000000" w:themeColor="text1"/>
          <w:spacing w:val="-4"/>
        </w:rPr>
        <w:t xml:space="preserve"> </w:t>
      </w:r>
      <w:r w:rsidRPr="0042385C">
        <w:rPr>
          <w:color w:val="000000" w:themeColor="text1"/>
        </w:rPr>
        <w:t>на неограниченный</w:t>
      </w:r>
      <w:r w:rsidRPr="0042385C">
        <w:rPr>
          <w:color w:val="000000" w:themeColor="text1"/>
          <w:spacing w:val="2"/>
        </w:rPr>
        <w:t xml:space="preserve"> </w:t>
      </w:r>
      <w:r w:rsidRPr="0042385C">
        <w:rPr>
          <w:color w:val="000000" w:themeColor="text1"/>
        </w:rPr>
        <w:t>срок:</w:t>
      </w:r>
    </w:p>
    <w:p w14:paraId="2DE34D6A" w14:textId="77777777" w:rsidR="000C73A0" w:rsidRDefault="000C73A0" w:rsidP="007067AD">
      <w:pPr>
        <w:pStyle w:val="a6"/>
        <w:numPr>
          <w:ilvl w:val="0"/>
          <w:numId w:val="2"/>
        </w:numPr>
        <w:tabs>
          <w:tab w:val="left" w:pos="1124"/>
        </w:tabs>
        <w:ind w:right="101" w:firstLine="71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(опубликование,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обнародование,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дублирование,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Произведения)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тиража экземпляров, право на распространение Произведения любым способом.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 экземпляр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 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7"/>
          <w:sz w:val="24"/>
        </w:rPr>
        <w:t xml:space="preserve"> </w:t>
      </w:r>
      <w:r>
        <w:rPr>
          <w:i/>
          <w:sz w:val="24"/>
          <w:shd w:val="clear" w:color="auto" w:fill="FFFF00"/>
        </w:rPr>
        <w:t>автора</w:t>
      </w:r>
      <w:r>
        <w:rPr>
          <w:i/>
          <w:spacing w:val="-2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(ов)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Произведения;</w:t>
      </w:r>
    </w:p>
    <w:p w14:paraId="041D9CED" w14:textId="77777777" w:rsidR="000C73A0" w:rsidRDefault="000C73A0" w:rsidP="007067AD">
      <w:pPr>
        <w:pStyle w:val="a6"/>
        <w:numPr>
          <w:ilvl w:val="0"/>
          <w:numId w:val="2"/>
        </w:numPr>
        <w:tabs>
          <w:tab w:val="left" w:pos="975"/>
        </w:tabs>
        <w:spacing w:line="275" w:lineRule="exact"/>
        <w:ind w:left="974" w:hanging="145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произведение;</w:t>
      </w:r>
    </w:p>
    <w:p w14:paraId="7F19D329" w14:textId="77777777" w:rsidR="000C73A0" w:rsidRDefault="000C73A0" w:rsidP="007067AD">
      <w:pPr>
        <w:pStyle w:val="a6"/>
        <w:numPr>
          <w:ilvl w:val="0"/>
          <w:numId w:val="2"/>
        </w:numPr>
        <w:tabs>
          <w:tab w:val="left" w:pos="975"/>
        </w:tabs>
        <w:spacing w:line="275" w:lineRule="exact"/>
        <w:ind w:left="974" w:hanging="145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всеобщего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сведения;</w:t>
      </w:r>
    </w:p>
    <w:p w14:paraId="1CC6CC66" w14:textId="77777777" w:rsidR="000C73A0" w:rsidRDefault="000C73A0" w:rsidP="007067AD">
      <w:pPr>
        <w:pStyle w:val="a6"/>
        <w:numPr>
          <w:ilvl w:val="0"/>
          <w:numId w:val="2"/>
        </w:numPr>
        <w:tabs>
          <w:tab w:val="left" w:pos="1033"/>
        </w:tabs>
        <w:ind w:right="105" w:firstLine="710"/>
        <w:jc w:val="both"/>
        <w:rPr>
          <w:sz w:val="24"/>
        </w:rPr>
      </w:pPr>
      <w:r>
        <w:rPr>
          <w:sz w:val="24"/>
        </w:rPr>
        <w:t>право на использование метаданных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(название, имя автора (правообладателя),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 путем распространения и доведения до всеобщего сведения, обработки 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 полнотекстовых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версий</w:t>
      </w:r>
      <w:r>
        <w:rPr>
          <w:spacing w:val="-3"/>
          <w:sz w:val="24"/>
        </w:rPr>
        <w:t xml:space="preserve"> </w:t>
      </w:r>
      <w:r>
        <w:rPr>
          <w:sz w:val="24"/>
        </w:rPr>
        <w:t>опубликованного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</w:p>
    <w:p w14:paraId="119C2C51" w14:textId="77777777" w:rsidR="000C73A0" w:rsidRDefault="000C73A0" w:rsidP="007067AD">
      <w:pPr>
        <w:pStyle w:val="a3"/>
        <w:spacing w:line="242" w:lineRule="auto"/>
        <w:ind w:right="99" w:firstLine="710"/>
        <w:jc w:val="both"/>
      </w:pPr>
      <w:r>
        <w:t>Территория,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ограничена.</w:t>
      </w:r>
    </w:p>
    <w:p w14:paraId="2F5CC8F0" w14:textId="77777777" w:rsidR="000C73A0" w:rsidRDefault="000C73A0" w:rsidP="007067AD">
      <w:pPr>
        <w:pStyle w:val="a3"/>
        <w:ind w:right="103" w:firstLine="710"/>
        <w:jc w:val="both"/>
      </w:pPr>
      <w:r>
        <w:rPr>
          <w:i/>
          <w:shd w:val="clear" w:color="auto" w:fill="FFFF00"/>
        </w:rPr>
        <w:t>Автор(ы)</w:t>
      </w:r>
      <w:r>
        <w:rPr>
          <w:i/>
          <w:spacing w:val="1"/>
        </w:rPr>
        <w:t xml:space="preserve"> </w:t>
      </w:r>
      <w:r>
        <w:t>также предоставляют</w:t>
      </w:r>
      <w:r>
        <w:rPr>
          <w:spacing w:val="1"/>
        </w:rPr>
        <w:t xml:space="preserve"> </w:t>
      </w:r>
      <w:r>
        <w:t>издателю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хранения и обработки</w:t>
      </w:r>
      <w:r>
        <w:rPr>
          <w:spacing w:val="1"/>
        </w:rPr>
        <w:t xml:space="preserve"> </w:t>
      </w:r>
      <w:r>
        <w:t>своих персональных данных без ограничения по сроку (фамилия, имя, отчество, 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должности).</w:t>
      </w:r>
      <w:r>
        <w:rPr>
          <w:spacing w:val="60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 системах, включения их в аналитические и статистические отчетности,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 с</w:t>
      </w:r>
      <w:r>
        <w:rPr>
          <w:spacing w:val="3"/>
        </w:rPr>
        <w:t xml:space="preserve"> </w:t>
      </w:r>
      <w:r>
        <w:t>персональными</w:t>
      </w:r>
      <w:r>
        <w:rPr>
          <w:spacing w:val="-2"/>
        </w:rPr>
        <w:t xml:space="preserve"> </w:t>
      </w:r>
      <w:r>
        <w:t>данными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14:paraId="15956ACB" w14:textId="77777777" w:rsidR="000C73A0" w:rsidRDefault="000C73A0" w:rsidP="007067AD">
      <w:pPr>
        <w:pStyle w:val="a3"/>
        <w:ind w:right="105" w:firstLine="710"/>
        <w:jc w:val="both"/>
      </w:pPr>
      <w:r>
        <w:rPr>
          <w:i/>
          <w:shd w:val="clear" w:color="auto" w:fill="FFFF00"/>
        </w:rPr>
        <w:t>Автор(ы)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несут</w:t>
      </w:r>
      <w:r>
        <w:rPr>
          <w:spacing w:val="61"/>
        </w:rPr>
        <w:t xml:space="preserve"> </w:t>
      </w:r>
      <w:r>
        <w:t>ответственность</w:t>
      </w:r>
      <w:r>
        <w:rPr>
          <w:spacing w:val="6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неправомерное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Казахстан.</w:t>
      </w:r>
    </w:p>
    <w:p w14:paraId="202EABCA" w14:textId="77777777" w:rsidR="000C73A0" w:rsidRDefault="000C73A0" w:rsidP="007067AD">
      <w:pPr>
        <w:pStyle w:val="a3"/>
        <w:spacing w:line="237" w:lineRule="auto"/>
        <w:ind w:right="104" w:firstLine="710"/>
        <w:jc w:val="both"/>
      </w:pPr>
      <w:r>
        <w:t xml:space="preserve">Настоящим письмом </w:t>
      </w:r>
      <w:r>
        <w:rPr>
          <w:i/>
          <w:shd w:val="clear" w:color="auto" w:fill="FFFF00"/>
        </w:rPr>
        <w:t>автор(ы)</w:t>
      </w:r>
      <w:r>
        <w:rPr>
          <w:i/>
        </w:rPr>
        <w:t xml:space="preserve"> </w:t>
      </w:r>
      <w:r>
        <w:t>дают свое согласие на проверку Произведения 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плагиата</w:t>
      </w:r>
      <w:r>
        <w:rPr>
          <w:spacing w:val="-3"/>
        </w:rPr>
        <w:t xml:space="preserve"> </w:t>
      </w:r>
      <w:r>
        <w:t>издателем</w:t>
      </w:r>
      <w:r>
        <w:rPr>
          <w:spacing w:val="-1"/>
        </w:rPr>
        <w:t xml:space="preserve"> </w:t>
      </w:r>
      <w:r>
        <w:t>журнала.</w:t>
      </w:r>
    </w:p>
    <w:p w14:paraId="39812725" w14:textId="77777777" w:rsidR="000C73A0" w:rsidRDefault="000C73A0" w:rsidP="007067AD">
      <w:pPr>
        <w:pStyle w:val="a3"/>
        <w:ind w:right="106" w:firstLine="710"/>
        <w:jc w:val="both"/>
      </w:pPr>
      <w:r>
        <w:rPr>
          <w:i/>
          <w:shd w:val="clear" w:color="auto" w:fill="FFFF00"/>
        </w:rPr>
        <w:t>Автор(ы)</w:t>
      </w:r>
      <w:r>
        <w:rPr>
          <w:i/>
          <w:spacing w:val="1"/>
        </w:rPr>
        <w:t xml:space="preserve"> </w:t>
      </w:r>
      <w:r>
        <w:t>подтверждают,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направляемое Произведение</w:t>
      </w:r>
      <w:r>
        <w:rPr>
          <w:spacing w:val="1"/>
        </w:rPr>
        <w:t xml:space="preserve"> </w:t>
      </w:r>
      <w:r>
        <w:t>нигде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опубликовано,</w:t>
      </w:r>
      <w:r>
        <w:rPr>
          <w:spacing w:val="1"/>
        </w:rPr>
        <w:t xml:space="preserve"> </w:t>
      </w:r>
      <w:r>
        <w:t>не направлялось и</w:t>
      </w:r>
      <w:r>
        <w:rPr>
          <w:spacing w:val="1"/>
        </w:rPr>
        <w:t xml:space="preserve"> </w:t>
      </w:r>
      <w:r>
        <w:t>не будет</w:t>
      </w:r>
      <w:r>
        <w:rPr>
          <w:spacing w:val="1"/>
        </w:rPr>
        <w:t xml:space="preserve"> </w:t>
      </w:r>
      <w:r>
        <w:t>направляться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научные издания.</w:t>
      </w:r>
    </w:p>
    <w:p w14:paraId="2AC78A36" w14:textId="77777777" w:rsidR="000C73A0" w:rsidRDefault="000C73A0" w:rsidP="007067AD">
      <w:pPr>
        <w:pStyle w:val="a3"/>
        <w:rPr>
          <w:sz w:val="20"/>
        </w:rPr>
      </w:pPr>
    </w:p>
    <w:p w14:paraId="440E164E" w14:textId="77777777" w:rsidR="000C73A0" w:rsidRDefault="000C73A0" w:rsidP="007067AD">
      <w:pPr>
        <w:pStyle w:val="a3"/>
        <w:rPr>
          <w:sz w:val="20"/>
        </w:rPr>
      </w:pPr>
    </w:p>
    <w:p w14:paraId="6B7A7C42" w14:textId="77777777" w:rsidR="000C73A0" w:rsidRPr="007067AD" w:rsidRDefault="000C73A0" w:rsidP="007067AD">
      <w:pPr>
        <w:ind w:left="119" w:right="105" w:firstLine="732"/>
        <w:jc w:val="both"/>
        <w:rPr>
          <w:iCs/>
          <w:sz w:val="24"/>
        </w:rPr>
      </w:pPr>
      <w:r w:rsidRPr="007067AD">
        <w:rPr>
          <w:iCs/>
          <w:sz w:val="24"/>
          <w:shd w:val="clear" w:color="auto" w:fill="FFFF00"/>
        </w:rPr>
        <w:t xml:space="preserve">*Сопроводительное письмо </w:t>
      </w:r>
      <w:r w:rsidRPr="007067AD">
        <w:rPr>
          <w:iCs/>
          <w:spacing w:val="1"/>
          <w:sz w:val="24"/>
        </w:rPr>
        <w:t xml:space="preserve"> </w:t>
      </w:r>
      <w:r w:rsidRPr="007067AD">
        <w:rPr>
          <w:iCs/>
          <w:sz w:val="24"/>
          <w:shd w:val="clear" w:color="auto" w:fill="FFFF00"/>
        </w:rPr>
        <w:t>подписывается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руководителем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организации (для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вузов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-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курирующим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проректором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по</w:t>
      </w:r>
      <w:r w:rsidRPr="007067AD">
        <w:rPr>
          <w:iCs/>
          <w:spacing w:val="1"/>
          <w:sz w:val="24"/>
        </w:rPr>
        <w:t xml:space="preserve"> </w:t>
      </w:r>
      <w:r w:rsidRPr="007067AD">
        <w:rPr>
          <w:iCs/>
          <w:sz w:val="24"/>
          <w:shd w:val="clear" w:color="auto" w:fill="FFFF00"/>
        </w:rPr>
        <w:t>научно-исследовательской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работе).</w:t>
      </w:r>
    </w:p>
    <w:p w14:paraId="54FDEC95" w14:textId="77777777" w:rsidR="000C73A0" w:rsidRPr="007067AD" w:rsidRDefault="000C73A0" w:rsidP="007067AD">
      <w:pPr>
        <w:spacing w:line="237" w:lineRule="auto"/>
        <w:ind w:left="119" w:right="95" w:firstLine="710"/>
        <w:rPr>
          <w:iCs/>
          <w:sz w:val="24"/>
        </w:rPr>
      </w:pPr>
      <w:r w:rsidRPr="007067AD">
        <w:rPr>
          <w:iCs/>
          <w:sz w:val="24"/>
          <w:shd w:val="clear" w:color="auto" w:fill="FFFF00"/>
        </w:rPr>
        <w:t>**</w:t>
      </w:r>
      <w:r w:rsidRPr="007067AD">
        <w:rPr>
          <w:iCs/>
          <w:spacing w:val="2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Сопроводительное</w:t>
      </w:r>
      <w:r w:rsidRPr="007067AD">
        <w:rPr>
          <w:iCs/>
          <w:spacing w:val="3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письмо</w:t>
      </w:r>
      <w:r w:rsidRPr="007067AD">
        <w:rPr>
          <w:iCs/>
          <w:spacing w:val="3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авторов,</w:t>
      </w:r>
      <w:r w:rsidRPr="007067AD">
        <w:rPr>
          <w:iCs/>
          <w:spacing w:val="6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являющихся</w:t>
      </w:r>
      <w:r w:rsidRPr="007067AD">
        <w:rPr>
          <w:iCs/>
          <w:spacing w:val="2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сотрудниками</w:t>
      </w:r>
      <w:r w:rsidRPr="007067AD">
        <w:rPr>
          <w:iCs/>
          <w:spacing w:val="3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ЕНУ</w:t>
      </w:r>
      <w:r w:rsidRPr="007067AD">
        <w:rPr>
          <w:iCs/>
          <w:spacing w:val="4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имени</w:t>
      </w:r>
      <w:r w:rsidRPr="007067AD">
        <w:rPr>
          <w:iCs/>
          <w:spacing w:val="3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Л.Н.</w:t>
      </w:r>
      <w:r w:rsidRPr="007067AD">
        <w:rPr>
          <w:iCs/>
          <w:spacing w:val="-57"/>
          <w:sz w:val="24"/>
        </w:rPr>
        <w:t xml:space="preserve"> </w:t>
      </w:r>
      <w:r w:rsidRPr="007067AD">
        <w:rPr>
          <w:iCs/>
          <w:sz w:val="24"/>
          <w:shd w:val="clear" w:color="auto" w:fill="FFFF00"/>
        </w:rPr>
        <w:t>Гумилева,</w:t>
      </w:r>
      <w:r w:rsidRPr="007067AD">
        <w:rPr>
          <w:iCs/>
          <w:spacing w:val="3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заверяется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деканом</w:t>
      </w:r>
      <w:r w:rsidRPr="007067AD">
        <w:rPr>
          <w:iCs/>
          <w:spacing w:val="2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факультета.</w:t>
      </w:r>
    </w:p>
    <w:p w14:paraId="2C69ECAB" w14:textId="77777777" w:rsidR="000C73A0" w:rsidRPr="007067AD" w:rsidRDefault="000C73A0" w:rsidP="007067AD">
      <w:pPr>
        <w:pStyle w:val="a3"/>
        <w:rPr>
          <w:iCs/>
          <w:sz w:val="20"/>
        </w:rPr>
      </w:pPr>
    </w:p>
    <w:p w14:paraId="76A91C1B" w14:textId="77777777" w:rsidR="000C73A0" w:rsidRPr="007067AD" w:rsidRDefault="000C73A0" w:rsidP="007067AD">
      <w:pPr>
        <w:pStyle w:val="a3"/>
        <w:rPr>
          <w:iCs/>
          <w:sz w:val="20"/>
        </w:rPr>
      </w:pPr>
    </w:p>
    <w:p w14:paraId="27B80845" w14:textId="11D102A6" w:rsidR="000C73A0" w:rsidRPr="007067AD" w:rsidRDefault="000C73A0" w:rsidP="007067AD">
      <w:pPr>
        <w:pStyle w:val="a3"/>
        <w:ind w:left="825"/>
        <w:rPr>
          <w:iCs/>
          <w:shd w:val="clear" w:color="auto" w:fill="FFFF00"/>
        </w:rPr>
      </w:pPr>
      <w:r w:rsidRPr="007067AD">
        <w:rPr>
          <w:iCs/>
          <w:shd w:val="clear" w:color="auto" w:fill="FFFF00"/>
        </w:rPr>
        <w:t>Исп.: ФИО</w:t>
      </w:r>
      <w:r w:rsidRPr="007067AD">
        <w:rPr>
          <w:iCs/>
          <w:spacing w:val="-2"/>
          <w:shd w:val="clear" w:color="auto" w:fill="FFFF00"/>
        </w:rPr>
        <w:t xml:space="preserve"> </w:t>
      </w:r>
      <w:r w:rsidRPr="007067AD">
        <w:rPr>
          <w:iCs/>
          <w:shd w:val="clear" w:color="auto" w:fill="FFFF00"/>
        </w:rPr>
        <w:t>автора</w:t>
      </w:r>
    </w:p>
    <w:p w14:paraId="1A5F531A" w14:textId="5603DA25" w:rsidR="000C73A0" w:rsidRDefault="000C73A0" w:rsidP="007067AD">
      <w:pPr>
        <w:pStyle w:val="a3"/>
        <w:ind w:left="825"/>
        <w:rPr>
          <w:i/>
          <w:shd w:val="clear" w:color="auto" w:fill="FFFF00"/>
        </w:rPr>
      </w:pPr>
    </w:p>
    <w:p w14:paraId="6CD4A524" w14:textId="432FFB4D" w:rsidR="000C73A0" w:rsidRDefault="000C73A0" w:rsidP="007067AD">
      <w:pPr>
        <w:pStyle w:val="a3"/>
        <w:ind w:left="825"/>
        <w:rPr>
          <w:i/>
          <w:shd w:val="clear" w:color="auto" w:fill="FFFF00"/>
        </w:rPr>
      </w:pPr>
    </w:p>
    <w:p w14:paraId="22C88C5F" w14:textId="77777777" w:rsidR="00AC12C8" w:rsidRDefault="00AC12C8" w:rsidP="007067AD">
      <w:pPr>
        <w:pStyle w:val="a3"/>
        <w:ind w:left="825"/>
        <w:rPr>
          <w:i/>
          <w:shd w:val="clear" w:color="auto" w:fill="FFFF00"/>
        </w:rPr>
      </w:pPr>
    </w:p>
    <w:p w14:paraId="340A0241" w14:textId="2CA46C4E" w:rsidR="000C73A0" w:rsidRDefault="000C73A0" w:rsidP="007067AD">
      <w:pPr>
        <w:pStyle w:val="a3"/>
        <w:ind w:left="825"/>
        <w:rPr>
          <w:i/>
          <w:shd w:val="clear" w:color="auto" w:fill="FFFF00"/>
        </w:rPr>
      </w:pPr>
    </w:p>
    <w:p w14:paraId="3ADBC820" w14:textId="77777777" w:rsidR="007067AD" w:rsidRDefault="007067AD" w:rsidP="007067AD">
      <w:pPr>
        <w:pStyle w:val="a3"/>
        <w:ind w:left="825"/>
        <w:rPr>
          <w:i/>
          <w:shd w:val="clear" w:color="auto" w:fill="FFFF00"/>
        </w:rPr>
      </w:pPr>
    </w:p>
    <w:p w14:paraId="0843D5A3" w14:textId="2D678CA2" w:rsidR="000C73A0" w:rsidRDefault="000C73A0" w:rsidP="007067AD">
      <w:pPr>
        <w:pStyle w:val="a3"/>
        <w:ind w:left="825"/>
        <w:rPr>
          <w:i/>
          <w:shd w:val="clear" w:color="auto" w:fill="FFFF00"/>
        </w:rPr>
      </w:pPr>
    </w:p>
    <w:p w14:paraId="3C678D47" w14:textId="77777777" w:rsidR="00324328" w:rsidRDefault="00324328" w:rsidP="007067AD">
      <w:pPr>
        <w:pStyle w:val="a4"/>
        <w:spacing w:before="0"/>
        <w:ind w:left="6170"/>
      </w:pPr>
    </w:p>
    <w:p w14:paraId="539EAA16" w14:textId="7D9AF2F5" w:rsidR="000C73A0" w:rsidRDefault="000C73A0" w:rsidP="007067AD">
      <w:pPr>
        <w:pStyle w:val="a4"/>
        <w:spacing w:before="0"/>
        <w:ind w:left="6170"/>
      </w:pPr>
      <w:r>
        <w:lastRenderedPageBreak/>
        <w:t>To the Chairman of the Board –</w:t>
      </w:r>
      <w:r>
        <w:rPr>
          <w:spacing w:val="-57"/>
        </w:rPr>
        <w:t xml:space="preserve"> </w:t>
      </w:r>
      <w:r>
        <w:t>Rector of L.N. Gumilyov</w:t>
      </w:r>
      <w:r>
        <w:rPr>
          <w:spacing w:val="1"/>
        </w:rPr>
        <w:t xml:space="preserve"> </w:t>
      </w:r>
      <w:r>
        <w:t>Eurasian National University</w:t>
      </w:r>
      <w:r>
        <w:rPr>
          <w:spacing w:val="1"/>
        </w:rPr>
        <w:t xml:space="preserve"> </w:t>
      </w:r>
      <w:r>
        <w:t>Sydykov</w:t>
      </w:r>
      <w:r>
        <w:rPr>
          <w:spacing w:val="1"/>
        </w:rPr>
        <w:t xml:space="preserve"> </w:t>
      </w:r>
      <w:r>
        <w:t>E.B.</w:t>
      </w:r>
    </w:p>
    <w:p w14:paraId="08EFDF71" w14:textId="77777777" w:rsidR="000C73A0" w:rsidRDefault="000C73A0" w:rsidP="007067AD">
      <w:pPr>
        <w:pStyle w:val="a3"/>
        <w:rPr>
          <w:b/>
          <w:sz w:val="20"/>
        </w:rPr>
      </w:pPr>
    </w:p>
    <w:p w14:paraId="755BB688" w14:textId="77777777" w:rsidR="000C73A0" w:rsidRDefault="000C73A0" w:rsidP="007067AD">
      <w:pPr>
        <w:pStyle w:val="a3"/>
        <w:rPr>
          <w:b/>
          <w:sz w:val="20"/>
        </w:rPr>
      </w:pPr>
    </w:p>
    <w:p w14:paraId="5A76805B" w14:textId="77777777" w:rsidR="000C73A0" w:rsidRDefault="000C73A0" w:rsidP="007067AD">
      <w:pPr>
        <w:pStyle w:val="a4"/>
        <w:spacing w:before="0"/>
        <w:ind w:right="4152"/>
        <w:jc w:val="center"/>
      </w:pPr>
      <w:r>
        <w:t>Cover</w:t>
      </w:r>
      <w:r>
        <w:rPr>
          <w:spacing w:val="-1"/>
        </w:rPr>
        <w:t xml:space="preserve"> </w:t>
      </w:r>
      <w:r>
        <w:t>letter</w:t>
      </w:r>
    </w:p>
    <w:p w14:paraId="0F271421" w14:textId="77777777" w:rsidR="000C73A0" w:rsidRDefault="000C73A0" w:rsidP="007067AD">
      <w:pPr>
        <w:pStyle w:val="a3"/>
        <w:rPr>
          <w:b/>
          <w:sz w:val="15"/>
        </w:rPr>
      </w:pPr>
    </w:p>
    <w:p w14:paraId="693BED22" w14:textId="76F8415E" w:rsidR="000C73A0" w:rsidRDefault="000C73A0" w:rsidP="007067AD">
      <w:pPr>
        <w:tabs>
          <w:tab w:val="left" w:pos="993"/>
        </w:tabs>
        <w:ind w:right="172" w:firstLine="709"/>
        <w:jc w:val="both"/>
        <w:rPr>
          <w:sz w:val="24"/>
        </w:rPr>
      </w:pPr>
      <w:bookmarkStart w:id="2" w:name="By_this_letter,_the_authors_guarantee_th"/>
      <w:bookmarkEnd w:id="2"/>
      <w:r>
        <w:rPr>
          <w:sz w:val="24"/>
        </w:rPr>
        <w:t xml:space="preserve">By this letter, the authors guarantee that the publication of the scientific article </w:t>
      </w:r>
      <w:r>
        <w:rPr>
          <w:sz w:val="24"/>
          <w:shd w:val="clear" w:color="auto" w:fill="FFFF00"/>
        </w:rPr>
        <w:t>"TITLE of the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ARTICLE"</w:t>
      </w:r>
      <w:r>
        <w:rPr>
          <w:sz w:val="24"/>
        </w:rPr>
        <w:t xml:space="preserve"> (work) of the authors </w:t>
      </w:r>
      <w:r>
        <w:rPr>
          <w:sz w:val="24"/>
          <w:shd w:val="clear" w:color="auto" w:fill="FFFF00"/>
        </w:rPr>
        <w:t>FULL NAME of the AUTHOR (S)</w:t>
      </w:r>
      <w:r>
        <w:rPr>
          <w:sz w:val="24"/>
        </w:rPr>
        <w:t xml:space="preserve"> in the </w:t>
      </w:r>
      <w:r>
        <w:rPr>
          <w:i/>
          <w:sz w:val="24"/>
        </w:rPr>
        <w:t>journal "Bulletin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the L.N. Gumilyov Eurasian National University. </w:t>
      </w:r>
      <w:r w:rsidR="006502A4" w:rsidRPr="006502A4">
        <w:rPr>
          <w:i/>
          <w:sz w:val="24"/>
        </w:rPr>
        <w:t>Journalism</w:t>
      </w:r>
      <w:r w:rsidR="00AC12C8" w:rsidRPr="00AC12C8">
        <w:rPr>
          <w:i/>
          <w:sz w:val="24"/>
        </w:rPr>
        <w:t xml:space="preserve"> Series</w:t>
      </w:r>
      <w:r>
        <w:rPr>
          <w:i/>
          <w:sz w:val="24"/>
        </w:rPr>
        <w:t xml:space="preserve">" </w:t>
      </w:r>
      <w:r>
        <w:rPr>
          <w:sz w:val="24"/>
        </w:rPr>
        <w:t>does not violate anyone's copyright. The authors provide the journal's</w:t>
      </w:r>
      <w:r>
        <w:rPr>
          <w:spacing w:val="-57"/>
          <w:sz w:val="24"/>
        </w:rPr>
        <w:t xml:space="preserve"> </w:t>
      </w:r>
      <w:r>
        <w:rPr>
          <w:sz w:val="24"/>
        </w:rPr>
        <w:t>publisher, the L.N. Gumilyov Eurasian National University, exclusive rights for an unlimited</w:t>
      </w:r>
      <w:r>
        <w:rPr>
          <w:spacing w:val="1"/>
          <w:sz w:val="24"/>
        </w:rPr>
        <w:t xml:space="preserve"> </w:t>
      </w:r>
      <w:r>
        <w:rPr>
          <w:sz w:val="24"/>
        </w:rPr>
        <w:t>period:</w:t>
      </w:r>
    </w:p>
    <w:p w14:paraId="3B052591" w14:textId="77777777" w:rsidR="000C73A0" w:rsidRDefault="000C73A0" w:rsidP="007067AD">
      <w:pPr>
        <w:pStyle w:val="a6"/>
        <w:numPr>
          <w:ilvl w:val="0"/>
          <w:numId w:val="3"/>
        </w:numPr>
        <w:tabs>
          <w:tab w:val="left" w:pos="993"/>
          <w:tab w:val="left" w:pos="1186"/>
        </w:tabs>
        <w:ind w:left="0" w:right="107" w:firstLine="709"/>
        <w:jc w:val="both"/>
        <w:rPr>
          <w:sz w:val="24"/>
        </w:rPr>
      </w:pPr>
      <w:r>
        <w:rPr>
          <w:sz w:val="24"/>
        </w:rPr>
        <w:t>the right to reproduce the Work (publication, promulgation, duplication, replication or</w:t>
      </w:r>
      <w:r>
        <w:rPr>
          <w:spacing w:val="-57"/>
          <w:sz w:val="24"/>
        </w:rPr>
        <w:t xml:space="preserve"> </w:t>
      </w:r>
      <w:r>
        <w:rPr>
          <w:sz w:val="24"/>
        </w:rPr>
        <w:t>other reproduction of the Work) without limiting the number of copies, the right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distribute the Work in any way. Each copy of the work must contain the name of </w:t>
      </w:r>
      <w:r>
        <w:rPr>
          <w:sz w:val="24"/>
          <w:shd w:val="clear" w:color="auto" w:fill="FFFF00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author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(s)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Work;</w:t>
      </w:r>
    </w:p>
    <w:p w14:paraId="4F7EFAF3" w14:textId="77777777" w:rsidR="000C73A0" w:rsidRDefault="000C73A0" w:rsidP="007067AD">
      <w:pPr>
        <w:pStyle w:val="a6"/>
        <w:numPr>
          <w:ilvl w:val="0"/>
          <w:numId w:val="3"/>
        </w:numPr>
        <w:tabs>
          <w:tab w:val="left" w:pos="993"/>
          <w:tab w:val="left" w:pos="1186"/>
        </w:tabs>
        <w:ind w:left="0" w:firstLine="709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included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composite</w:t>
      </w:r>
      <w:r>
        <w:rPr>
          <w:spacing w:val="-2"/>
          <w:sz w:val="24"/>
        </w:rPr>
        <w:t xml:space="preserve"> </w:t>
      </w:r>
      <w:r>
        <w:rPr>
          <w:sz w:val="24"/>
        </w:rPr>
        <w:t>work;</w:t>
      </w:r>
    </w:p>
    <w:p w14:paraId="556E1CDC" w14:textId="77777777" w:rsidR="000C73A0" w:rsidRDefault="000C73A0" w:rsidP="007067AD">
      <w:pPr>
        <w:pStyle w:val="a6"/>
        <w:numPr>
          <w:ilvl w:val="0"/>
          <w:numId w:val="3"/>
        </w:numPr>
        <w:tabs>
          <w:tab w:val="left" w:pos="993"/>
          <w:tab w:val="left" w:pos="1186"/>
        </w:tabs>
        <w:spacing w:line="275" w:lineRule="exact"/>
        <w:ind w:left="0" w:firstLine="709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public;</w:t>
      </w:r>
    </w:p>
    <w:p w14:paraId="7C5602ED" w14:textId="77777777" w:rsidR="000C73A0" w:rsidRDefault="000C73A0" w:rsidP="007067AD">
      <w:pPr>
        <w:pStyle w:val="a6"/>
        <w:numPr>
          <w:ilvl w:val="0"/>
          <w:numId w:val="3"/>
        </w:numPr>
        <w:tabs>
          <w:tab w:val="left" w:pos="993"/>
          <w:tab w:val="left" w:pos="1186"/>
        </w:tabs>
        <w:ind w:left="0" w:right="103" w:firstLine="709"/>
        <w:jc w:val="both"/>
        <w:rPr>
          <w:sz w:val="24"/>
        </w:rPr>
      </w:pPr>
      <w:r>
        <w:rPr>
          <w:sz w:val="24"/>
        </w:rPr>
        <w:t>the right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use metadata (title,</w:t>
      </w:r>
      <w:r>
        <w:rPr>
          <w:spacing w:val="1"/>
          <w:sz w:val="24"/>
        </w:rPr>
        <w:t xml:space="preserve"> </w:t>
      </w:r>
      <w:r>
        <w:rPr>
          <w:sz w:val="24"/>
        </w:rPr>
        <w:t>name of the author (copyright</w:t>
      </w:r>
      <w:r>
        <w:rPr>
          <w:spacing w:val="1"/>
          <w:sz w:val="24"/>
        </w:rPr>
        <w:t xml:space="preserve"> </w:t>
      </w:r>
      <w:r>
        <w:rPr>
          <w:sz w:val="24"/>
        </w:rPr>
        <w:t>holder),</w:t>
      </w:r>
      <w:r>
        <w:rPr>
          <w:spacing w:val="1"/>
          <w:sz w:val="24"/>
        </w:rPr>
        <w:t xml:space="preserve"> </w:t>
      </w:r>
      <w:r>
        <w:rPr>
          <w:sz w:val="24"/>
        </w:rPr>
        <w:t>abstracts,</w:t>
      </w:r>
      <w:r>
        <w:rPr>
          <w:spacing w:val="1"/>
          <w:sz w:val="24"/>
        </w:rPr>
        <w:t xml:space="preserve"> </w:t>
      </w:r>
      <w:r>
        <w:rPr>
          <w:sz w:val="24"/>
        </w:rPr>
        <w:t>bibliographic materials, full text of the Work, etc.) of the Work by distributing and</w:t>
      </w:r>
      <w:r>
        <w:rPr>
          <w:spacing w:val="1"/>
          <w:sz w:val="24"/>
        </w:rPr>
        <w:t xml:space="preserve"> </w:t>
      </w:r>
      <w:r>
        <w:rPr>
          <w:sz w:val="24"/>
        </w:rPr>
        <w:t>making available to the public, processing and systematization, as well as including in</w:t>
      </w:r>
      <w:r>
        <w:rPr>
          <w:spacing w:val="-57"/>
          <w:sz w:val="24"/>
        </w:rPr>
        <w:t xml:space="preserve"> </w:t>
      </w:r>
      <w:r>
        <w:rPr>
          <w:sz w:val="24"/>
        </w:rPr>
        <w:t>various</w:t>
      </w:r>
      <w:r>
        <w:rPr>
          <w:spacing w:val="1"/>
          <w:sz w:val="24"/>
        </w:rPr>
        <w:t xml:space="preserve"> </w:t>
      </w:r>
      <w:r>
        <w:rPr>
          <w:sz w:val="24"/>
        </w:rPr>
        <w:t>databases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systems,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full-text</w:t>
      </w:r>
      <w:r>
        <w:rPr>
          <w:spacing w:val="1"/>
          <w:sz w:val="24"/>
        </w:rPr>
        <w:t xml:space="preserve"> </w:t>
      </w:r>
      <w:r>
        <w:rPr>
          <w:sz w:val="24"/>
        </w:rPr>
        <w:t>versions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published</w:t>
      </w:r>
      <w:r>
        <w:rPr>
          <w:spacing w:val="5"/>
          <w:sz w:val="24"/>
        </w:rPr>
        <w:t xml:space="preserve"> </w:t>
      </w:r>
      <w:r>
        <w:rPr>
          <w:sz w:val="24"/>
        </w:rPr>
        <w:t>Work.</w:t>
      </w:r>
    </w:p>
    <w:p w14:paraId="0ABB4A97" w14:textId="77777777" w:rsidR="000C73A0" w:rsidRDefault="000C73A0" w:rsidP="007067AD">
      <w:pPr>
        <w:pStyle w:val="a3"/>
        <w:tabs>
          <w:tab w:val="left" w:pos="993"/>
        </w:tabs>
        <w:spacing w:line="275" w:lineRule="exact"/>
        <w:ind w:left="0" w:firstLine="709"/>
        <w:jc w:val="both"/>
      </w:pPr>
      <w:r>
        <w:t>The</w:t>
      </w:r>
      <w:r>
        <w:rPr>
          <w:spacing w:val="-2"/>
        </w:rPr>
        <w:t xml:space="preserve"> </w:t>
      </w:r>
      <w:r>
        <w:t>territory</w:t>
      </w:r>
      <w:r>
        <w:rPr>
          <w:spacing w:val="-9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rights</w:t>
      </w:r>
      <w:r>
        <w:rPr>
          <w:spacing w:val="2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used</w:t>
      </w:r>
      <w:r>
        <w:rPr>
          <w:spacing w:val="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are not restricted.</w:t>
      </w:r>
    </w:p>
    <w:p w14:paraId="4E294C82" w14:textId="77777777" w:rsidR="000C73A0" w:rsidRDefault="000C73A0" w:rsidP="007067AD">
      <w:pPr>
        <w:pStyle w:val="a3"/>
        <w:tabs>
          <w:tab w:val="left" w:pos="993"/>
        </w:tabs>
        <w:ind w:left="0" w:right="105" w:firstLine="709"/>
        <w:jc w:val="both"/>
      </w:pPr>
      <w:r>
        <w:rPr>
          <w:shd w:val="clear" w:color="auto" w:fill="FFFF00"/>
        </w:rPr>
        <w:t>The author (s)</w:t>
      </w:r>
      <w:r>
        <w:t xml:space="preserve"> also provide the journal publisher the right to store and process their</w:t>
      </w:r>
      <w:r>
        <w:rPr>
          <w:spacing w:val="1"/>
        </w:rPr>
        <w:t xml:space="preserve"> </w:t>
      </w:r>
      <w:r>
        <w:t>personal data for an unlimited period of time (last name, first name, middle name, information</w:t>
      </w:r>
      <w:r>
        <w:rPr>
          <w:spacing w:val="1"/>
        </w:rPr>
        <w:t xml:space="preserve"> </w:t>
      </w:r>
      <w:r>
        <w:t>about education, information about the place of work and position). Personal data is provided for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databases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them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analytical and statistical reports, creating reasonable relationships between objects of works of</w:t>
      </w:r>
      <w:r>
        <w:rPr>
          <w:spacing w:val="1"/>
        </w:rPr>
        <w:t xml:space="preserve"> </w:t>
      </w:r>
      <w:r>
        <w:t>science,</w:t>
      </w:r>
      <w:r>
        <w:rPr>
          <w:spacing w:val="8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art</w:t>
      </w:r>
      <w:r>
        <w:rPr>
          <w:spacing w:val="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data,</w:t>
      </w:r>
      <w:r>
        <w:rPr>
          <w:spacing w:val="4"/>
        </w:rPr>
        <w:t xml:space="preserve"> </w:t>
      </w:r>
      <w:r>
        <w:t>etc.</w:t>
      </w:r>
    </w:p>
    <w:p w14:paraId="21690646" w14:textId="77777777" w:rsidR="000C73A0" w:rsidRDefault="000C73A0" w:rsidP="007067AD">
      <w:pPr>
        <w:pStyle w:val="a3"/>
        <w:tabs>
          <w:tab w:val="left" w:pos="993"/>
        </w:tabs>
        <w:ind w:left="0" w:right="119" w:firstLine="709"/>
        <w:jc w:val="both"/>
      </w:pPr>
      <w:r>
        <w:rPr>
          <w:shd w:val="clear" w:color="auto" w:fill="FFFF00"/>
        </w:rPr>
        <w:t>The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author(s)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illegal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t>property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copyright objects in a scientific article in accordance with the current legislation of the Republic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Kazakhstan.</w:t>
      </w:r>
    </w:p>
    <w:p w14:paraId="5522663F" w14:textId="77777777" w:rsidR="000C73A0" w:rsidRDefault="000C73A0" w:rsidP="007067AD">
      <w:pPr>
        <w:pStyle w:val="a3"/>
        <w:tabs>
          <w:tab w:val="left" w:pos="993"/>
        </w:tabs>
        <w:spacing w:line="237" w:lineRule="auto"/>
        <w:ind w:left="0" w:right="105" w:firstLine="709"/>
        <w:jc w:val="both"/>
      </w:pPr>
      <w:r>
        <w:t xml:space="preserve">By this letter, </w:t>
      </w:r>
      <w:r>
        <w:rPr>
          <w:shd w:val="clear" w:color="auto" w:fill="FFFF00"/>
        </w:rPr>
        <w:t>the author(s)</w:t>
      </w:r>
      <w:r>
        <w:t xml:space="preserve"> give their permission to the review of the Work for plagiarism</w:t>
      </w:r>
      <w:r>
        <w:rPr>
          <w:spacing w:val="-5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publisher</w:t>
      </w:r>
      <w:r>
        <w:rPr>
          <w:spacing w:val="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journal.</w:t>
      </w:r>
    </w:p>
    <w:p w14:paraId="23B96F48" w14:textId="77777777" w:rsidR="000C73A0" w:rsidRDefault="000C73A0" w:rsidP="007067AD">
      <w:pPr>
        <w:pStyle w:val="a3"/>
        <w:tabs>
          <w:tab w:val="left" w:pos="993"/>
        </w:tabs>
        <w:spacing w:line="237" w:lineRule="auto"/>
        <w:ind w:left="0" w:right="115" w:firstLine="709"/>
        <w:jc w:val="both"/>
      </w:pPr>
      <w:r>
        <w:rPr>
          <w:shd w:val="clear" w:color="auto" w:fill="FFFF00"/>
        </w:rPr>
        <w:t>The author (s)</w:t>
      </w:r>
      <w:r>
        <w:t xml:space="preserve"> confirm that the submitted Work has not been published anywhere before,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sent</w:t>
      </w:r>
      <w:r>
        <w:rPr>
          <w:spacing w:val="4"/>
        </w:rPr>
        <w:t xml:space="preserve"> </w:t>
      </w:r>
      <w:r>
        <w:t>and will</w:t>
      </w:r>
      <w:r>
        <w:rPr>
          <w:spacing w:val="-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</w:t>
      </w:r>
      <w:r>
        <w:rPr>
          <w:spacing w:val="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publication</w:t>
      </w:r>
      <w:r>
        <w:rPr>
          <w:spacing w:val="-10"/>
        </w:rPr>
        <w:t xml:space="preserve"> </w:t>
      </w:r>
      <w:r>
        <w:t>to other</w:t>
      </w:r>
      <w:r>
        <w:rPr>
          <w:spacing w:val="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publications.</w:t>
      </w:r>
    </w:p>
    <w:p w14:paraId="1BEEE251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  <w:rPr>
          <w:sz w:val="20"/>
        </w:rPr>
      </w:pPr>
    </w:p>
    <w:p w14:paraId="366D0A01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  <w:rPr>
          <w:sz w:val="20"/>
        </w:rPr>
      </w:pPr>
    </w:p>
    <w:p w14:paraId="10259445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</w:pPr>
    </w:p>
    <w:p w14:paraId="0CB5CE9F" w14:textId="77777777" w:rsidR="000C73A0" w:rsidRPr="007067AD" w:rsidRDefault="000C73A0" w:rsidP="007067AD">
      <w:pPr>
        <w:pStyle w:val="a3"/>
        <w:tabs>
          <w:tab w:val="left" w:pos="993"/>
        </w:tabs>
        <w:spacing w:line="242" w:lineRule="auto"/>
        <w:ind w:left="0" w:right="92" w:firstLine="709"/>
        <w:jc w:val="both"/>
      </w:pPr>
      <w:r w:rsidRPr="007067AD">
        <w:rPr>
          <w:shd w:val="clear" w:color="auto" w:fill="FFFF00"/>
        </w:rPr>
        <w:t>*The</w:t>
      </w:r>
      <w:r w:rsidRPr="007067AD">
        <w:rPr>
          <w:spacing w:val="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cover</w:t>
      </w:r>
      <w:r w:rsidRPr="007067AD">
        <w:rPr>
          <w:spacing w:val="10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letter</w:t>
      </w:r>
      <w:r w:rsidRPr="007067AD">
        <w:rPr>
          <w:spacing w:val="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is</w:t>
      </w:r>
      <w:r w:rsidRPr="007067AD">
        <w:rPr>
          <w:spacing w:val="7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issued</w:t>
      </w:r>
      <w:r w:rsidRPr="007067AD">
        <w:rPr>
          <w:spacing w:val="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on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</w:t>
      </w:r>
      <w:r w:rsidRPr="007067AD">
        <w:rPr>
          <w:spacing w:val="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official</w:t>
      </w:r>
      <w:r w:rsidRPr="007067AD">
        <w:rPr>
          <w:spacing w:val="5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letterhead</w:t>
      </w:r>
      <w:r w:rsidRPr="007067AD">
        <w:rPr>
          <w:spacing w:val="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of</w:t>
      </w:r>
      <w:r w:rsidRPr="007067AD">
        <w:rPr>
          <w:spacing w:val="-3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</w:t>
      </w:r>
      <w:r w:rsidRPr="007067AD">
        <w:rPr>
          <w:spacing w:val="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organization and</w:t>
      </w:r>
      <w:r w:rsidRPr="007067AD">
        <w:rPr>
          <w:spacing w:val="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signed</w:t>
      </w:r>
      <w:r w:rsidRPr="007067AD">
        <w:rPr>
          <w:spacing w:val="9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by the</w:t>
      </w:r>
      <w:r w:rsidRPr="007067AD">
        <w:rPr>
          <w:spacing w:val="-57"/>
        </w:rPr>
        <w:t xml:space="preserve"> </w:t>
      </w:r>
      <w:r w:rsidRPr="007067AD">
        <w:rPr>
          <w:shd w:val="clear" w:color="auto" w:fill="FFFF00"/>
        </w:rPr>
        <w:t>head of</w:t>
      </w:r>
      <w:r w:rsidRPr="007067AD">
        <w:rPr>
          <w:spacing w:val="-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 organization</w:t>
      </w:r>
      <w:r w:rsidRPr="007067AD">
        <w:rPr>
          <w:spacing w:val="-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(for</w:t>
      </w:r>
      <w:r w:rsidRPr="007067AD">
        <w:rPr>
          <w:spacing w:val="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universities</w:t>
      </w:r>
      <w:r w:rsidRPr="007067AD">
        <w:rPr>
          <w:spacing w:val="5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-</w:t>
      </w:r>
      <w:r w:rsidRPr="007067AD">
        <w:rPr>
          <w:spacing w:val="3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supervising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Vice-rector</w:t>
      </w:r>
      <w:r w:rsidRPr="007067AD">
        <w:rPr>
          <w:spacing w:val="-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for</w:t>
      </w:r>
      <w:r w:rsidRPr="007067AD">
        <w:rPr>
          <w:spacing w:val="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research).</w:t>
      </w:r>
    </w:p>
    <w:p w14:paraId="35C45C0A" w14:textId="77777777" w:rsidR="000C73A0" w:rsidRPr="007067AD" w:rsidRDefault="000C73A0" w:rsidP="007067AD">
      <w:pPr>
        <w:pStyle w:val="a3"/>
        <w:tabs>
          <w:tab w:val="left" w:pos="993"/>
        </w:tabs>
        <w:spacing w:line="242" w:lineRule="auto"/>
        <w:ind w:left="0" w:firstLine="709"/>
        <w:jc w:val="both"/>
      </w:pPr>
      <w:r w:rsidRPr="007067AD">
        <w:rPr>
          <w:shd w:val="clear" w:color="auto" w:fill="FFFF00"/>
        </w:rPr>
        <w:t>**</w:t>
      </w:r>
      <w:r w:rsidRPr="007067AD">
        <w:rPr>
          <w:spacing w:val="33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</w:t>
      </w:r>
      <w:r w:rsidRPr="007067AD">
        <w:rPr>
          <w:spacing w:val="33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cover</w:t>
      </w:r>
      <w:r w:rsidRPr="007067AD">
        <w:rPr>
          <w:spacing w:val="40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letter</w:t>
      </w:r>
      <w:r w:rsidRPr="007067AD">
        <w:rPr>
          <w:spacing w:val="2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of</w:t>
      </w:r>
      <w:r w:rsidRPr="007067AD">
        <w:rPr>
          <w:spacing w:val="2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</w:t>
      </w:r>
      <w:r w:rsidRPr="007067AD">
        <w:rPr>
          <w:spacing w:val="3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authors</w:t>
      </w:r>
      <w:r w:rsidRPr="007067AD">
        <w:rPr>
          <w:spacing w:val="3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who</w:t>
      </w:r>
      <w:r w:rsidRPr="007067AD">
        <w:rPr>
          <w:spacing w:val="39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are</w:t>
      </w:r>
      <w:r w:rsidRPr="007067AD">
        <w:rPr>
          <w:spacing w:val="3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employees</w:t>
      </w:r>
      <w:r w:rsidRPr="007067AD">
        <w:rPr>
          <w:spacing w:val="3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of</w:t>
      </w:r>
      <w:r w:rsidRPr="007067AD">
        <w:rPr>
          <w:spacing w:val="2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</w:t>
      </w:r>
      <w:r w:rsidRPr="007067AD">
        <w:rPr>
          <w:spacing w:val="3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L.</w:t>
      </w:r>
      <w:r w:rsidRPr="007067AD">
        <w:rPr>
          <w:spacing w:val="3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N.</w:t>
      </w:r>
      <w:r w:rsidRPr="007067AD">
        <w:rPr>
          <w:spacing w:val="35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Gumilyov</w:t>
      </w:r>
      <w:r w:rsidRPr="007067AD">
        <w:rPr>
          <w:spacing w:val="29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ENU</w:t>
      </w:r>
      <w:r w:rsidRPr="007067AD">
        <w:rPr>
          <w:spacing w:val="38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is</w:t>
      </w:r>
      <w:r w:rsidRPr="007067AD">
        <w:rPr>
          <w:spacing w:val="-57"/>
        </w:rPr>
        <w:t xml:space="preserve"> </w:t>
      </w:r>
      <w:r w:rsidRPr="007067AD">
        <w:rPr>
          <w:shd w:val="clear" w:color="auto" w:fill="FFFF00"/>
        </w:rPr>
        <w:t>certified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by</w:t>
      </w:r>
      <w:r w:rsidRPr="007067AD">
        <w:rPr>
          <w:spacing w:val="-3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Dean</w:t>
      </w:r>
      <w:r w:rsidRPr="007067AD">
        <w:rPr>
          <w:spacing w:val="-3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of</w:t>
      </w:r>
      <w:r w:rsidRPr="007067AD">
        <w:rPr>
          <w:spacing w:val="-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faculty.</w:t>
      </w:r>
    </w:p>
    <w:p w14:paraId="490BC0E7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  <w:rPr>
          <w:sz w:val="15"/>
        </w:rPr>
      </w:pPr>
    </w:p>
    <w:p w14:paraId="62F42C84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</w:pPr>
      <w:r>
        <w:rPr>
          <w:shd w:val="clear" w:color="auto" w:fill="FFFF00"/>
        </w:rPr>
        <w:t>Executor: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Full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name of</w:t>
      </w:r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the author(s)</w:t>
      </w:r>
    </w:p>
    <w:p w14:paraId="788AE217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</w:pPr>
    </w:p>
    <w:sectPr w:rsidR="000C73A0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22DF"/>
    <w:multiLevelType w:val="hybridMultilevel"/>
    <w:tmpl w:val="0BE0CE7A"/>
    <w:lvl w:ilvl="0" w:tplc="B8B4629C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BE824F0">
      <w:numFmt w:val="bullet"/>
      <w:lvlText w:val="•"/>
      <w:lvlJc w:val="left"/>
      <w:pPr>
        <w:ind w:left="1066" w:hanging="140"/>
      </w:pPr>
      <w:rPr>
        <w:rFonts w:hint="default"/>
        <w:lang w:val="kk-KZ" w:eastAsia="en-US" w:bidi="ar-SA"/>
      </w:rPr>
    </w:lvl>
    <w:lvl w:ilvl="2" w:tplc="5FCEEB9E">
      <w:numFmt w:val="bullet"/>
      <w:lvlText w:val="•"/>
      <w:lvlJc w:val="left"/>
      <w:pPr>
        <w:ind w:left="2012" w:hanging="140"/>
      </w:pPr>
      <w:rPr>
        <w:rFonts w:hint="default"/>
        <w:lang w:val="kk-KZ" w:eastAsia="en-US" w:bidi="ar-SA"/>
      </w:rPr>
    </w:lvl>
    <w:lvl w:ilvl="3" w:tplc="AB6AB3A4">
      <w:numFmt w:val="bullet"/>
      <w:lvlText w:val="•"/>
      <w:lvlJc w:val="left"/>
      <w:pPr>
        <w:ind w:left="2959" w:hanging="140"/>
      </w:pPr>
      <w:rPr>
        <w:rFonts w:hint="default"/>
        <w:lang w:val="kk-KZ" w:eastAsia="en-US" w:bidi="ar-SA"/>
      </w:rPr>
    </w:lvl>
    <w:lvl w:ilvl="4" w:tplc="4822C502">
      <w:numFmt w:val="bullet"/>
      <w:lvlText w:val="•"/>
      <w:lvlJc w:val="left"/>
      <w:pPr>
        <w:ind w:left="3905" w:hanging="140"/>
      </w:pPr>
      <w:rPr>
        <w:rFonts w:hint="default"/>
        <w:lang w:val="kk-KZ" w:eastAsia="en-US" w:bidi="ar-SA"/>
      </w:rPr>
    </w:lvl>
    <w:lvl w:ilvl="5" w:tplc="60B8E27E">
      <w:numFmt w:val="bullet"/>
      <w:lvlText w:val="•"/>
      <w:lvlJc w:val="left"/>
      <w:pPr>
        <w:ind w:left="4852" w:hanging="140"/>
      </w:pPr>
      <w:rPr>
        <w:rFonts w:hint="default"/>
        <w:lang w:val="kk-KZ" w:eastAsia="en-US" w:bidi="ar-SA"/>
      </w:rPr>
    </w:lvl>
    <w:lvl w:ilvl="6" w:tplc="A0E86200">
      <w:numFmt w:val="bullet"/>
      <w:lvlText w:val="•"/>
      <w:lvlJc w:val="left"/>
      <w:pPr>
        <w:ind w:left="5798" w:hanging="140"/>
      </w:pPr>
      <w:rPr>
        <w:rFonts w:hint="default"/>
        <w:lang w:val="kk-KZ" w:eastAsia="en-US" w:bidi="ar-SA"/>
      </w:rPr>
    </w:lvl>
    <w:lvl w:ilvl="7" w:tplc="327284F8">
      <w:numFmt w:val="bullet"/>
      <w:lvlText w:val="•"/>
      <w:lvlJc w:val="left"/>
      <w:pPr>
        <w:ind w:left="6744" w:hanging="140"/>
      </w:pPr>
      <w:rPr>
        <w:rFonts w:hint="default"/>
        <w:lang w:val="kk-KZ" w:eastAsia="en-US" w:bidi="ar-SA"/>
      </w:rPr>
    </w:lvl>
    <w:lvl w:ilvl="8" w:tplc="A5986262">
      <w:numFmt w:val="bullet"/>
      <w:lvlText w:val="•"/>
      <w:lvlJc w:val="left"/>
      <w:pPr>
        <w:ind w:left="7691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45603953"/>
    <w:multiLevelType w:val="hybridMultilevel"/>
    <w:tmpl w:val="B3AE93EA"/>
    <w:lvl w:ilvl="0" w:tplc="F1FCE0AA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A88434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4C06016C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C7FEDB96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4" w:tplc="9B7A35D8">
      <w:numFmt w:val="bullet"/>
      <w:lvlText w:val="•"/>
      <w:lvlJc w:val="left"/>
      <w:pPr>
        <w:ind w:left="4541" w:hanging="360"/>
      </w:pPr>
      <w:rPr>
        <w:rFonts w:hint="default"/>
        <w:lang w:val="en-US" w:eastAsia="en-US" w:bidi="ar-SA"/>
      </w:rPr>
    </w:lvl>
    <w:lvl w:ilvl="5" w:tplc="EF203EF0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090C6FF0">
      <w:numFmt w:val="bullet"/>
      <w:lvlText w:val="•"/>
      <w:lvlJc w:val="left"/>
      <w:pPr>
        <w:ind w:left="6222" w:hanging="360"/>
      </w:pPr>
      <w:rPr>
        <w:rFonts w:hint="default"/>
        <w:lang w:val="en-US" w:eastAsia="en-US" w:bidi="ar-SA"/>
      </w:rPr>
    </w:lvl>
    <w:lvl w:ilvl="7" w:tplc="B61E17AC"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  <w:lvl w:ilvl="8" w:tplc="A1409D58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CF0341C"/>
    <w:multiLevelType w:val="hybridMultilevel"/>
    <w:tmpl w:val="899CA13A"/>
    <w:lvl w:ilvl="0" w:tplc="BB4E5644">
      <w:numFmt w:val="bullet"/>
      <w:lvlText w:val="-"/>
      <w:lvlJc w:val="left"/>
      <w:pPr>
        <w:ind w:left="119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D66042">
      <w:numFmt w:val="bullet"/>
      <w:lvlText w:val="•"/>
      <w:lvlJc w:val="left"/>
      <w:pPr>
        <w:ind w:left="1066" w:hanging="293"/>
      </w:pPr>
      <w:rPr>
        <w:rFonts w:hint="default"/>
        <w:lang w:val="ru-RU" w:eastAsia="en-US" w:bidi="ar-SA"/>
      </w:rPr>
    </w:lvl>
    <w:lvl w:ilvl="2" w:tplc="3BD4B3D0">
      <w:numFmt w:val="bullet"/>
      <w:lvlText w:val="•"/>
      <w:lvlJc w:val="left"/>
      <w:pPr>
        <w:ind w:left="2012" w:hanging="293"/>
      </w:pPr>
      <w:rPr>
        <w:rFonts w:hint="default"/>
        <w:lang w:val="ru-RU" w:eastAsia="en-US" w:bidi="ar-SA"/>
      </w:rPr>
    </w:lvl>
    <w:lvl w:ilvl="3" w:tplc="DA14AA50">
      <w:numFmt w:val="bullet"/>
      <w:lvlText w:val="•"/>
      <w:lvlJc w:val="left"/>
      <w:pPr>
        <w:ind w:left="2959" w:hanging="293"/>
      </w:pPr>
      <w:rPr>
        <w:rFonts w:hint="default"/>
        <w:lang w:val="ru-RU" w:eastAsia="en-US" w:bidi="ar-SA"/>
      </w:rPr>
    </w:lvl>
    <w:lvl w:ilvl="4" w:tplc="483C8742">
      <w:numFmt w:val="bullet"/>
      <w:lvlText w:val="•"/>
      <w:lvlJc w:val="left"/>
      <w:pPr>
        <w:ind w:left="3905" w:hanging="293"/>
      </w:pPr>
      <w:rPr>
        <w:rFonts w:hint="default"/>
        <w:lang w:val="ru-RU" w:eastAsia="en-US" w:bidi="ar-SA"/>
      </w:rPr>
    </w:lvl>
    <w:lvl w:ilvl="5" w:tplc="7BB42C5E">
      <w:numFmt w:val="bullet"/>
      <w:lvlText w:val="•"/>
      <w:lvlJc w:val="left"/>
      <w:pPr>
        <w:ind w:left="4852" w:hanging="293"/>
      </w:pPr>
      <w:rPr>
        <w:rFonts w:hint="default"/>
        <w:lang w:val="ru-RU" w:eastAsia="en-US" w:bidi="ar-SA"/>
      </w:rPr>
    </w:lvl>
    <w:lvl w:ilvl="6" w:tplc="83B2C10C">
      <w:numFmt w:val="bullet"/>
      <w:lvlText w:val="•"/>
      <w:lvlJc w:val="left"/>
      <w:pPr>
        <w:ind w:left="5798" w:hanging="293"/>
      </w:pPr>
      <w:rPr>
        <w:rFonts w:hint="default"/>
        <w:lang w:val="ru-RU" w:eastAsia="en-US" w:bidi="ar-SA"/>
      </w:rPr>
    </w:lvl>
    <w:lvl w:ilvl="7" w:tplc="8BB2C728">
      <w:numFmt w:val="bullet"/>
      <w:lvlText w:val="•"/>
      <w:lvlJc w:val="left"/>
      <w:pPr>
        <w:ind w:left="6744" w:hanging="293"/>
      </w:pPr>
      <w:rPr>
        <w:rFonts w:hint="default"/>
        <w:lang w:val="ru-RU" w:eastAsia="en-US" w:bidi="ar-SA"/>
      </w:rPr>
    </w:lvl>
    <w:lvl w:ilvl="8" w:tplc="FDA8CD70">
      <w:numFmt w:val="bullet"/>
      <w:lvlText w:val="•"/>
      <w:lvlJc w:val="left"/>
      <w:pPr>
        <w:ind w:left="7691" w:hanging="293"/>
      </w:pPr>
      <w:rPr>
        <w:rFonts w:hint="default"/>
        <w:lang w:val="ru-RU" w:eastAsia="en-US" w:bidi="ar-SA"/>
      </w:rPr>
    </w:lvl>
  </w:abstractNum>
  <w:num w:numId="1" w16cid:durableId="731734520">
    <w:abstractNumId w:val="0"/>
  </w:num>
  <w:num w:numId="2" w16cid:durableId="1316759520">
    <w:abstractNumId w:val="2"/>
  </w:num>
  <w:num w:numId="3" w16cid:durableId="1252199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7DA6"/>
    <w:rsid w:val="00007DA6"/>
    <w:rsid w:val="000C73A0"/>
    <w:rsid w:val="00324328"/>
    <w:rsid w:val="005C3775"/>
    <w:rsid w:val="006502A4"/>
    <w:rsid w:val="007067AD"/>
    <w:rsid w:val="00AC12C8"/>
    <w:rsid w:val="00D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8373"/>
  <w15:docId w15:val="{FA14CD53-5F5F-4D5D-8147-47E932B7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0C73A0"/>
    <w:pPr>
      <w:ind w:left="2808"/>
      <w:outlineLvl w:val="0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3"/>
      <w:ind w:left="4020" w:right="98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ind w:left="119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0C73A0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5">
    <w:name w:val="Заголовок Знак"/>
    <w:basedOn w:val="a0"/>
    <w:link w:val="a4"/>
    <w:uiPriority w:val="10"/>
    <w:rsid w:val="000C73A0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1200</Words>
  <Characters>6840</Characters>
  <Application>Microsoft Office Word</Application>
  <DocSecurity>0</DocSecurity>
  <Lines>57</Lines>
  <Paragraphs>16</Paragraphs>
  <ScaleCrop>false</ScaleCrop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Жуматаева Алия Сансызбаевна</cp:lastModifiedBy>
  <cp:revision>8</cp:revision>
  <dcterms:created xsi:type="dcterms:W3CDTF">2023-01-31T11:06:00Z</dcterms:created>
  <dcterms:modified xsi:type="dcterms:W3CDTF">2023-03-02T11:21:00Z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  <property fmtid="{D5CDD505-2E9C-101B-9397-08002B2CF9AE}" pid="5" name="GrammarlyDocumentId">
    <vt:lpwstr>04552ea4d644fc5cd1a5e04bfd5123c3ae4ea40a84fd0fbe38af1365b6e0b60c</vt:lpwstr>
  </property>
</Properties>
</file>